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826A1B8" w14:textId="77777777" w:rsidR="00066297" w:rsidRPr="00392317" w:rsidRDefault="00B740F8">
      <w:pPr>
        <w:pStyle w:val="Normal1"/>
        <w:jc w:val="center"/>
        <w:rPr>
          <w:rFonts w:ascii="Calibri" w:hAnsi="Calibri"/>
          <w:sz w:val="22"/>
          <w:szCs w:val="22"/>
        </w:rPr>
      </w:pPr>
      <w:r w:rsidRPr="00392317">
        <w:rPr>
          <w:rFonts w:ascii="Calibri" w:eastAsia="Arial" w:hAnsi="Calibri" w:cs="Arial"/>
          <w:b/>
          <w:sz w:val="22"/>
          <w:szCs w:val="22"/>
          <w:u w:val="single"/>
        </w:rPr>
        <w:t>POWER OF ATTORNEY</w:t>
      </w:r>
    </w:p>
    <w:p w14:paraId="4D16D78D" w14:textId="77777777" w:rsidR="00066297" w:rsidRPr="00392317" w:rsidRDefault="00066297">
      <w:pPr>
        <w:pStyle w:val="Normal1"/>
        <w:jc w:val="both"/>
        <w:rPr>
          <w:rFonts w:ascii="Calibri" w:hAnsi="Calibri"/>
          <w:sz w:val="22"/>
          <w:szCs w:val="22"/>
        </w:rPr>
      </w:pPr>
    </w:p>
    <w:p w14:paraId="7962F6A8" w14:textId="3945F453" w:rsidR="00066297" w:rsidRPr="00392317" w:rsidRDefault="00B740F8">
      <w:pPr>
        <w:pStyle w:val="Normal1"/>
        <w:jc w:val="both"/>
        <w:rPr>
          <w:rFonts w:ascii="Calibri" w:eastAsia="Arial" w:hAnsi="Calibri" w:cs="Arial"/>
          <w:sz w:val="22"/>
          <w:szCs w:val="22"/>
        </w:rPr>
      </w:pPr>
      <w:r w:rsidRPr="00392317">
        <w:rPr>
          <w:rFonts w:ascii="Calibri" w:eastAsia="Arial" w:hAnsi="Calibri" w:cs="Arial"/>
          <w:sz w:val="22"/>
          <w:szCs w:val="22"/>
        </w:rPr>
        <w:t xml:space="preserve">The undersigned Mr./Mrs. _______________, ____________, born on _________________, at ______________, residing professionally at _________________________________________, </w:t>
      </w:r>
    </w:p>
    <w:p w14:paraId="4BBADE1B" w14:textId="77777777" w:rsidR="008B6801" w:rsidRPr="00392317" w:rsidRDefault="008B6801">
      <w:pPr>
        <w:pStyle w:val="Normal1"/>
        <w:jc w:val="both"/>
        <w:rPr>
          <w:rFonts w:ascii="Calibri" w:hAnsi="Calibri"/>
          <w:sz w:val="22"/>
          <w:szCs w:val="22"/>
        </w:rPr>
      </w:pPr>
    </w:p>
    <w:p w14:paraId="649D77E6" w14:textId="77777777" w:rsidR="00066297" w:rsidRPr="00392317" w:rsidRDefault="00B740F8">
      <w:pPr>
        <w:pStyle w:val="Normal1"/>
        <w:jc w:val="both"/>
        <w:rPr>
          <w:rFonts w:ascii="Calibri" w:hAnsi="Calibri"/>
          <w:sz w:val="22"/>
          <w:szCs w:val="22"/>
        </w:rPr>
      </w:pPr>
      <w:r w:rsidRPr="00392317">
        <w:rPr>
          <w:rFonts w:ascii="Calibri" w:eastAsia="Arial" w:hAnsi="Calibri" w:cs="Arial"/>
          <w:sz w:val="22"/>
          <w:szCs w:val="22"/>
        </w:rPr>
        <w:t xml:space="preserve">being a Member of CHINALUX, China-Luxembourg Chamber of Commerce, A.S.B.L., a not-for-profit association (association sans but </w:t>
      </w:r>
      <w:proofErr w:type="spellStart"/>
      <w:r w:rsidRPr="00392317">
        <w:rPr>
          <w:rFonts w:ascii="Calibri" w:eastAsia="Arial" w:hAnsi="Calibri" w:cs="Arial"/>
          <w:sz w:val="22"/>
          <w:szCs w:val="22"/>
        </w:rPr>
        <w:t>lucratif</w:t>
      </w:r>
      <w:proofErr w:type="spellEnd"/>
      <w:r w:rsidRPr="00392317">
        <w:rPr>
          <w:rFonts w:ascii="Calibri" w:eastAsia="Arial" w:hAnsi="Calibri" w:cs="Arial"/>
          <w:sz w:val="22"/>
          <w:szCs w:val="22"/>
        </w:rPr>
        <w:t xml:space="preserve">, </w:t>
      </w:r>
      <w:proofErr w:type="spellStart"/>
      <w:r w:rsidRPr="00392317">
        <w:rPr>
          <w:rFonts w:ascii="Calibri" w:eastAsia="Arial" w:hAnsi="Calibri" w:cs="Arial"/>
          <w:sz w:val="22"/>
          <w:szCs w:val="22"/>
        </w:rPr>
        <w:t>A.s.b.l.</w:t>
      </w:r>
      <w:proofErr w:type="spellEnd"/>
      <w:r w:rsidRPr="00392317">
        <w:rPr>
          <w:rFonts w:ascii="Calibri" w:eastAsia="Arial" w:hAnsi="Calibri" w:cs="Arial"/>
          <w:sz w:val="22"/>
          <w:szCs w:val="22"/>
        </w:rPr>
        <w:t xml:space="preserve">), incorporated under Luxembourg laws, having its registered office at 7 rue </w:t>
      </w:r>
      <w:proofErr w:type="spellStart"/>
      <w:r w:rsidRPr="00392317">
        <w:rPr>
          <w:rFonts w:ascii="Calibri" w:eastAsia="Arial" w:hAnsi="Calibri" w:cs="Arial"/>
          <w:sz w:val="22"/>
          <w:szCs w:val="22"/>
        </w:rPr>
        <w:t>Alcide</w:t>
      </w:r>
      <w:proofErr w:type="spellEnd"/>
      <w:r w:rsidRPr="00392317">
        <w:rPr>
          <w:rFonts w:ascii="Calibri" w:eastAsia="Arial" w:hAnsi="Calibri" w:cs="Arial"/>
          <w:sz w:val="22"/>
          <w:szCs w:val="22"/>
        </w:rPr>
        <w:t xml:space="preserve"> de </w:t>
      </w:r>
      <w:proofErr w:type="spellStart"/>
      <w:r w:rsidRPr="00392317">
        <w:rPr>
          <w:rFonts w:ascii="Calibri" w:eastAsia="Arial" w:hAnsi="Calibri" w:cs="Arial"/>
          <w:sz w:val="22"/>
          <w:szCs w:val="22"/>
        </w:rPr>
        <w:t>Gasperi</w:t>
      </w:r>
      <w:proofErr w:type="spellEnd"/>
      <w:r w:rsidRPr="00392317">
        <w:rPr>
          <w:rFonts w:ascii="Calibri" w:eastAsia="Arial" w:hAnsi="Calibri" w:cs="Arial"/>
          <w:sz w:val="22"/>
          <w:szCs w:val="22"/>
        </w:rPr>
        <w:t xml:space="preserve"> L-2981 Luxembourg - </w:t>
      </w:r>
      <w:proofErr w:type="spellStart"/>
      <w:r w:rsidRPr="00392317">
        <w:rPr>
          <w:rFonts w:ascii="Calibri" w:eastAsia="Arial" w:hAnsi="Calibri" w:cs="Arial"/>
          <w:sz w:val="22"/>
          <w:szCs w:val="22"/>
        </w:rPr>
        <w:t>Kirchberg</w:t>
      </w:r>
      <w:proofErr w:type="spellEnd"/>
      <w:r w:rsidRPr="00392317">
        <w:rPr>
          <w:rFonts w:ascii="Calibri" w:eastAsia="Arial" w:hAnsi="Calibri" w:cs="Arial"/>
          <w:sz w:val="22"/>
          <w:szCs w:val="22"/>
        </w:rPr>
        <w:t xml:space="preserve"> (hereinafter the “</w:t>
      </w:r>
      <w:r w:rsidRPr="00392317">
        <w:rPr>
          <w:rFonts w:ascii="Calibri" w:eastAsia="Arial" w:hAnsi="Calibri" w:cs="Arial"/>
          <w:b/>
          <w:sz w:val="22"/>
          <w:szCs w:val="22"/>
        </w:rPr>
        <w:t>Principal</w:t>
      </w:r>
      <w:r w:rsidRPr="00392317">
        <w:rPr>
          <w:rFonts w:ascii="Calibri" w:eastAsia="Arial" w:hAnsi="Calibri" w:cs="Arial"/>
          <w:sz w:val="22"/>
          <w:szCs w:val="22"/>
        </w:rPr>
        <w:t xml:space="preserve">”), </w:t>
      </w:r>
    </w:p>
    <w:p w14:paraId="080DAFEA" w14:textId="77777777" w:rsidR="00066297" w:rsidRPr="00392317" w:rsidRDefault="00066297">
      <w:pPr>
        <w:pStyle w:val="Normal1"/>
        <w:jc w:val="both"/>
        <w:rPr>
          <w:rFonts w:ascii="Calibri" w:hAnsi="Calibri"/>
          <w:sz w:val="22"/>
          <w:szCs w:val="22"/>
        </w:rPr>
      </w:pPr>
    </w:p>
    <w:p w14:paraId="73EEA6EE" w14:textId="6F1DE31F" w:rsidR="00392317" w:rsidRDefault="00DD13A7" w:rsidP="00392317">
      <w:pPr>
        <w:pStyle w:val="Normal1"/>
        <w:spacing w:before="100" w:after="100"/>
        <w:jc w:val="both"/>
        <w:rPr>
          <w:rFonts w:ascii="Calibri" w:eastAsia="Arial" w:hAnsi="Calibri" w:cs="Arial"/>
          <w:sz w:val="22"/>
          <w:szCs w:val="22"/>
        </w:rPr>
      </w:pPr>
      <w:r w:rsidRPr="00DD13A7">
        <w:rPr>
          <w:rFonts w:asciiTheme="majorHAnsi" w:eastAsia="Arial" w:hAnsiTheme="majorHAnsi" w:cstheme="majorHAnsi"/>
          <w:sz w:val="22"/>
          <w:szCs w:val="22"/>
        </w:rPr>
        <w:t>hereby appoints Mr./Mrs. ____________________, as his/her true and lawful proxy</w:t>
      </w:r>
      <w:r w:rsidRPr="00DD13A7">
        <w:rPr>
          <w:rFonts w:ascii="Calibri" w:eastAsia="Arial" w:hAnsi="Calibri" w:cs="Arial"/>
          <w:sz w:val="21"/>
          <w:szCs w:val="21"/>
        </w:rPr>
        <w:t xml:space="preserve"> </w:t>
      </w:r>
      <w:r w:rsidR="00B740F8" w:rsidRPr="00392317">
        <w:rPr>
          <w:rFonts w:ascii="Calibri" w:eastAsia="Arial" w:hAnsi="Calibri" w:cs="Arial"/>
          <w:sz w:val="22"/>
          <w:szCs w:val="22"/>
        </w:rPr>
        <w:t>(hereinafter the “</w:t>
      </w:r>
      <w:r w:rsidR="00B740F8" w:rsidRPr="00392317">
        <w:rPr>
          <w:rFonts w:ascii="Calibri" w:eastAsia="Arial" w:hAnsi="Calibri" w:cs="Arial"/>
          <w:b/>
          <w:sz w:val="22"/>
          <w:szCs w:val="22"/>
        </w:rPr>
        <w:t>Proxy</w:t>
      </w:r>
      <w:r w:rsidR="00B740F8" w:rsidRPr="00392317">
        <w:rPr>
          <w:rFonts w:ascii="Calibri" w:eastAsia="Arial" w:hAnsi="Calibri" w:cs="Arial"/>
          <w:sz w:val="22"/>
          <w:szCs w:val="22"/>
        </w:rPr>
        <w:t xml:space="preserve">”), to vote for and in the name of the undersigned at the forthcoming Annual General Meeting of CHINALUX to be </w:t>
      </w:r>
      <w:r w:rsidR="000D7BCD" w:rsidRPr="00392317">
        <w:rPr>
          <w:rFonts w:ascii="Calibri" w:eastAsia="Arial" w:hAnsi="Calibri" w:cs="Arial"/>
          <w:sz w:val="22"/>
          <w:szCs w:val="22"/>
        </w:rPr>
        <w:t>held in Luxembourg on</w:t>
      </w:r>
      <w:r w:rsidR="00A01620" w:rsidRPr="00392317">
        <w:rPr>
          <w:rFonts w:ascii="Calibri" w:eastAsia="Arial" w:hAnsi="Calibri" w:cs="Arial"/>
          <w:sz w:val="22"/>
          <w:szCs w:val="22"/>
        </w:rPr>
        <w:t xml:space="preserve"> </w:t>
      </w:r>
      <w:r w:rsidR="00515CBD">
        <w:rPr>
          <w:rFonts w:ascii="Calibri" w:eastAsia="Arial" w:hAnsi="Calibri" w:cs="Arial"/>
          <w:sz w:val="22"/>
          <w:szCs w:val="22"/>
        </w:rPr>
        <w:t>14</w:t>
      </w:r>
      <w:r w:rsidR="000538CB">
        <w:rPr>
          <w:rFonts w:ascii="Calibri" w:eastAsia="Arial" w:hAnsi="Calibri" w:cs="Arial"/>
          <w:sz w:val="22"/>
          <w:szCs w:val="22"/>
          <w:vertAlign w:val="superscript"/>
        </w:rPr>
        <w:t>th</w:t>
      </w:r>
      <w:r w:rsidR="00D26558">
        <w:rPr>
          <w:rFonts w:ascii="Calibri" w:eastAsia="Arial" w:hAnsi="Calibri" w:cs="Arial"/>
          <w:sz w:val="22"/>
          <w:szCs w:val="22"/>
        </w:rPr>
        <w:t xml:space="preserve"> </w:t>
      </w:r>
      <w:r w:rsidR="00D26558">
        <w:rPr>
          <w:rFonts w:ascii="Calibri" w:eastAsia="Arial" w:hAnsi="Calibri" w:cs="Arial" w:hint="eastAsia"/>
          <w:sz w:val="22"/>
          <w:szCs w:val="22"/>
          <w:lang w:eastAsia="zh-CN"/>
        </w:rPr>
        <w:t>J</w:t>
      </w:r>
      <w:r w:rsidR="00D26558">
        <w:rPr>
          <w:rFonts w:ascii="Calibri" w:eastAsia="Arial" w:hAnsi="Calibri" w:cs="Arial"/>
          <w:sz w:val="22"/>
          <w:szCs w:val="22"/>
        </w:rPr>
        <w:t>une 202</w:t>
      </w:r>
      <w:r w:rsidR="009D45EB">
        <w:rPr>
          <w:rFonts w:ascii="Calibri" w:eastAsia="Arial" w:hAnsi="Calibri" w:cs="Arial"/>
          <w:sz w:val="22"/>
          <w:szCs w:val="22"/>
        </w:rPr>
        <w:t>4</w:t>
      </w:r>
      <w:r w:rsidR="00392317" w:rsidRPr="00392317">
        <w:rPr>
          <w:rFonts w:ascii="Calibri" w:eastAsia="Arial" w:hAnsi="Calibri" w:cs="Arial"/>
          <w:sz w:val="22"/>
          <w:szCs w:val="22"/>
        </w:rPr>
        <w:t xml:space="preserve"> with the following agenda: </w:t>
      </w:r>
    </w:p>
    <w:p w14:paraId="5E9363B3" w14:textId="77777777" w:rsidR="00432E2F" w:rsidRPr="00392317" w:rsidRDefault="00432E2F" w:rsidP="00392317">
      <w:pPr>
        <w:pStyle w:val="Normal1"/>
        <w:spacing w:before="100" w:after="100"/>
        <w:jc w:val="both"/>
        <w:rPr>
          <w:rFonts w:ascii="Calibri" w:hAnsi="Calibri" w:cs="Arial"/>
          <w:sz w:val="22"/>
          <w:szCs w:val="22"/>
        </w:rPr>
      </w:pPr>
    </w:p>
    <w:p w14:paraId="34362F13" w14:textId="77777777" w:rsidR="009D45EB" w:rsidRDefault="009D45EB" w:rsidP="009D45EB">
      <w:pPr>
        <w:pStyle w:val="ListParagraph"/>
        <w:numPr>
          <w:ilvl w:val="0"/>
          <w:numId w:val="6"/>
        </w:numPr>
        <w:jc w:val="both"/>
        <w:rPr>
          <w:rFonts w:ascii="Calibri" w:hAnsi="Calibri"/>
          <w:bCs/>
          <w:color w:val="000000" w:themeColor="text1"/>
          <w:sz w:val="22"/>
          <w:lang w:val="en-GB"/>
        </w:rPr>
      </w:pPr>
      <w:r w:rsidRPr="008F2606">
        <w:rPr>
          <w:rFonts w:ascii="Calibri" w:hAnsi="Calibri"/>
          <w:bCs/>
          <w:color w:val="000000" w:themeColor="text1"/>
          <w:sz w:val="22"/>
          <w:lang w:val="en-GB"/>
        </w:rPr>
        <w:t>President’s Welcome.</w:t>
      </w:r>
    </w:p>
    <w:p w14:paraId="1DB8AB25" w14:textId="77777777" w:rsidR="009D45EB" w:rsidRDefault="009D45EB" w:rsidP="009D45EB">
      <w:pPr>
        <w:pStyle w:val="ListParagraph"/>
        <w:numPr>
          <w:ilvl w:val="0"/>
          <w:numId w:val="6"/>
        </w:numPr>
        <w:jc w:val="both"/>
        <w:rPr>
          <w:rFonts w:ascii="Calibri" w:hAnsi="Calibri"/>
          <w:bCs/>
          <w:color w:val="000000" w:themeColor="text1"/>
          <w:sz w:val="22"/>
          <w:lang w:val="en-GB"/>
        </w:rPr>
      </w:pPr>
      <w:r w:rsidRPr="008F2606">
        <w:rPr>
          <w:rFonts w:ascii="Calibri" w:hAnsi="Calibri"/>
          <w:bCs/>
          <w:color w:val="000000" w:themeColor="text1"/>
          <w:sz w:val="22"/>
          <w:lang w:val="en-GB"/>
        </w:rPr>
        <w:t xml:space="preserve">Appointment of the Chairman, the </w:t>
      </w:r>
      <w:proofErr w:type="gramStart"/>
      <w:r w:rsidRPr="008F2606">
        <w:rPr>
          <w:rFonts w:ascii="Calibri" w:hAnsi="Calibri"/>
          <w:bCs/>
          <w:color w:val="000000" w:themeColor="text1"/>
          <w:sz w:val="22"/>
          <w:lang w:val="en-GB"/>
        </w:rPr>
        <w:t>Secretary</w:t>
      </w:r>
      <w:proofErr w:type="gramEnd"/>
      <w:r w:rsidRPr="008F2606">
        <w:rPr>
          <w:rFonts w:ascii="Calibri" w:hAnsi="Calibri"/>
          <w:bCs/>
          <w:color w:val="000000" w:themeColor="text1"/>
          <w:sz w:val="22"/>
          <w:lang w:val="en-GB"/>
        </w:rPr>
        <w:t xml:space="preserve"> and the Scrutineer of the Meeting.</w:t>
      </w:r>
    </w:p>
    <w:p w14:paraId="508A699B" w14:textId="77777777" w:rsidR="009D45EB" w:rsidRPr="008F2606" w:rsidRDefault="009D45EB" w:rsidP="009D45EB">
      <w:pPr>
        <w:pStyle w:val="ListParagraph"/>
        <w:numPr>
          <w:ilvl w:val="0"/>
          <w:numId w:val="6"/>
        </w:numPr>
        <w:jc w:val="both"/>
        <w:rPr>
          <w:rFonts w:ascii="Calibri" w:hAnsi="Calibri"/>
          <w:bCs/>
          <w:color w:val="000000" w:themeColor="text1"/>
          <w:sz w:val="22"/>
          <w:lang w:val="en-GB"/>
        </w:rPr>
      </w:pPr>
      <w:r w:rsidRPr="008F2606">
        <w:rPr>
          <w:rFonts w:ascii="Calibri" w:hAnsi="Calibri"/>
          <w:bCs/>
          <w:color w:val="000000" w:themeColor="text1"/>
          <w:sz w:val="22"/>
          <w:lang w:val="en-GB"/>
        </w:rPr>
        <w:t>Presentation of the Activity Report.</w:t>
      </w:r>
    </w:p>
    <w:p w14:paraId="69023DDE" w14:textId="77777777" w:rsidR="009D45EB" w:rsidRPr="008F2606" w:rsidRDefault="009D45EB" w:rsidP="009D45EB">
      <w:pPr>
        <w:pStyle w:val="ListParagraph"/>
        <w:numPr>
          <w:ilvl w:val="0"/>
          <w:numId w:val="6"/>
        </w:numPr>
        <w:jc w:val="both"/>
        <w:rPr>
          <w:rFonts w:ascii="Calibri" w:hAnsi="Calibri"/>
          <w:bCs/>
          <w:color w:val="000000" w:themeColor="text1"/>
          <w:sz w:val="22"/>
          <w:lang w:val="en-GB"/>
        </w:rPr>
      </w:pPr>
      <w:r w:rsidRPr="008F2606">
        <w:rPr>
          <w:rFonts w:ascii="Calibri" w:hAnsi="Calibri"/>
          <w:bCs/>
          <w:color w:val="000000" w:themeColor="text1"/>
          <w:sz w:val="22"/>
          <w:lang w:val="en-GB"/>
        </w:rPr>
        <w:t>Presentation of the Treasurer’s Report.</w:t>
      </w:r>
    </w:p>
    <w:p w14:paraId="160C5055" w14:textId="77777777" w:rsidR="009D45EB" w:rsidRPr="008F2606" w:rsidRDefault="009D45EB" w:rsidP="009D45EB">
      <w:pPr>
        <w:pStyle w:val="ListParagraph"/>
        <w:numPr>
          <w:ilvl w:val="0"/>
          <w:numId w:val="6"/>
        </w:numPr>
        <w:jc w:val="both"/>
        <w:rPr>
          <w:rFonts w:ascii="Calibri" w:hAnsi="Calibri"/>
          <w:bCs/>
          <w:color w:val="000000" w:themeColor="text1"/>
          <w:sz w:val="22"/>
          <w:lang w:val="en-GB"/>
        </w:rPr>
      </w:pPr>
      <w:r w:rsidRPr="008F2606">
        <w:rPr>
          <w:rFonts w:ascii="Calibri" w:hAnsi="Calibri"/>
          <w:bCs/>
          <w:color w:val="000000" w:themeColor="text1"/>
          <w:sz w:val="22"/>
          <w:lang w:val="en-GB"/>
        </w:rPr>
        <w:t>Presentation of the Honorary Auditor</w:t>
      </w:r>
      <w:r>
        <w:rPr>
          <w:rFonts w:ascii="Calibri" w:hAnsi="Calibri"/>
          <w:bCs/>
          <w:color w:val="000000" w:themeColor="text1"/>
          <w:sz w:val="22"/>
          <w:lang w:val="en-GB"/>
        </w:rPr>
        <w:t>’</w:t>
      </w:r>
      <w:r w:rsidRPr="008F2606">
        <w:rPr>
          <w:rFonts w:ascii="Calibri" w:hAnsi="Calibri"/>
          <w:bCs/>
          <w:color w:val="000000" w:themeColor="text1"/>
          <w:sz w:val="22"/>
          <w:lang w:val="en-GB"/>
        </w:rPr>
        <w:t>s</w:t>
      </w:r>
      <w:r>
        <w:rPr>
          <w:rFonts w:ascii="Calibri" w:hAnsi="Calibri"/>
          <w:bCs/>
          <w:color w:val="000000" w:themeColor="text1"/>
          <w:sz w:val="22"/>
          <w:lang w:val="en-GB"/>
        </w:rPr>
        <w:t xml:space="preserve"> </w:t>
      </w:r>
      <w:r w:rsidRPr="008F2606">
        <w:rPr>
          <w:rFonts w:ascii="Calibri" w:hAnsi="Calibri"/>
          <w:bCs/>
          <w:color w:val="000000" w:themeColor="text1"/>
          <w:sz w:val="22"/>
          <w:lang w:val="en-GB"/>
        </w:rPr>
        <w:t>Report for the Social Year 20</w:t>
      </w:r>
      <w:r>
        <w:rPr>
          <w:rFonts w:ascii="Calibri" w:hAnsi="Calibri"/>
          <w:bCs/>
          <w:color w:val="000000" w:themeColor="text1"/>
          <w:sz w:val="22"/>
          <w:lang w:val="en-GB"/>
        </w:rPr>
        <w:t>23</w:t>
      </w:r>
      <w:r w:rsidRPr="008F2606">
        <w:rPr>
          <w:rFonts w:ascii="Calibri" w:hAnsi="Calibri"/>
          <w:bCs/>
          <w:color w:val="000000" w:themeColor="text1"/>
          <w:sz w:val="22"/>
          <w:lang w:val="en-GB"/>
        </w:rPr>
        <w:t>.</w:t>
      </w:r>
    </w:p>
    <w:p w14:paraId="717288D2" w14:textId="77777777" w:rsidR="009D45EB" w:rsidRPr="008F2606" w:rsidRDefault="009D45EB" w:rsidP="009D45EB">
      <w:pPr>
        <w:pStyle w:val="ListParagraph"/>
        <w:numPr>
          <w:ilvl w:val="0"/>
          <w:numId w:val="6"/>
        </w:numPr>
        <w:jc w:val="both"/>
        <w:rPr>
          <w:rFonts w:ascii="Calibri" w:hAnsi="Calibri"/>
          <w:bCs/>
          <w:color w:val="000000" w:themeColor="text1"/>
          <w:sz w:val="22"/>
          <w:lang w:val="en-GB"/>
        </w:rPr>
      </w:pPr>
      <w:r w:rsidRPr="008F2606">
        <w:rPr>
          <w:rFonts w:ascii="Calibri" w:hAnsi="Calibri"/>
          <w:bCs/>
          <w:color w:val="000000" w:themeColor="text1"/>
          <w:sz w:val="22"/>
          <w:lang w:val="en-GB"/>
        </w:rPr>
        <w:t>Approval of the Annual Accounts of the Chamber for the Social Year 20</w:t>
      </w:r>
      <w:r>
        <w:rPr>
          <w:rFonts w:ascii="Calibri" w:hAnsi="Calibri"/>
          <w:bCs/>
          <w:color w:val="000000" w:themeColor="text1"/>
          <w:sz w:val="22"/>
          <w:lang w:val="en-GB"/>
        </w:rPr>
        <w:t>23</w:t>
      </w:r>
      <w:r w:rsidRPr="008F2606">
        <w:rPr>
          <w:rFonts w:ascii="Calibri" w:hAnsi="Calibri"/>
          <w:bCs/>
          <w:color w:val="000000" w:themeColor="text1"/>
          <w:sz w:val="22"/>
          <w:lang w:val="en-GB"/>
        </w:rPr>
        <w:t>.</w:t>
      </w:r>
    </w:p>
    <w:p w14:paraId="51F7C61E" w14:textId="77777777" w:rsidR="009D45EB" w:rsidRPr="008F2606" w:rsidRDefault="009D45EB" w:rsidP="009D45EB">
      <w:pPr>
        <w:pStyle w:val="ListParagraph"/>
        <w:numPr>
          <w:ilvl w:val="0"/>
          <w:numId w:val="6"/>
        </w:numPr>
        <w:jc w:val="both"/>
        <w:rPr>
          <w:rFonts w:ascii="Calibri" w:hAnsi="Calibri"/>
          <w:bCs/>
          <w:color w:val="000000" w:themeColor="text1"/>
          <w:sz w:val="22"/>
          <w:lang w:val="en-GB"/>
        </w:rPr>
      </w:pPr>
      <w:r w:rsidRPr="008F2606">
        <w:rPr>
          <w:rFonts w:ascii="Calibri" w:hAnsi="Calibri"/>
          <w:bCs/>
          <w:color w:val="000000" w:themeColor="text1"/>
          <w:sz w:val="22"/>
          <w:lang w:val="en-GB"/>
        </w:rPr>
        <w:t>Discharge of the Honorary Auditors for the Social Year 20</w:t>
      </w:r>
      <w:r>
        <w:rPr>
          <w:rFonts w:ascii="Calibri" w:hAnsi="Calibri"/>
          <w:bCs/>
          <w:color w:val="000000" w:themeColor="text1"/>
          <w:sz w:val="22"/>
          <w:lang w:val="en-GB"/>
        </w:rPr>
        <w:t>23</w:t>
      </w:r>
      <w:r w:rsidRPr="008F2606">
        <w:rPr>
          <w:rFonts w:ascii="Calibri" w:hAnsi="Calibri"/>
          <w:bCs/>
          <w:color w:val="000000" w:themeColor="text1"/>
          <w:sz w:val="22"/>
          <w:lang w:val="en-GB"/>
        </w:rPr>
        <w:t>.</w:t>
      </w:r>
    </w:p>
    <w:p w14:paraId="2978410B" w14:textId="77777777" w:rsidR="009D45EB" w:rsidRPr="008F2606" w:rsidRDefault="009D45EB" w:rsidP="009D45EB">
      <w:pPr>
        <w:pStyle w:val="ListParagraph"/>
        <w:numPr>
          <w:ilvl w:val="0"/>
          <w:numId w:val="6"/>
        </w:numPr>
        <w:jc w:val="both"/>
        <w:rPr>
          <w:rFonts w:ascii="Calibri" w:hAnsi="Calibri"/>
          <w:bCs/>
          <w:color w:val="000000" w:themeColor="text1"/>
          <w:sz w:val="22"/>
          <w:lang w:val="en-GB"/>
        </w:rPr>
      </w:pPr>
      <w:r w:rsidRPr="008F2606">
        <w:rPr>
          <w:rFonts w:ascii="Calibri" w:hAnsi="Calibri"/>
          <w:bCs/>
          <w:color w:val="000000" w:themeColor="text1"/>
          <w:sz w:val="22"/>
          <w:lang w:val="en-GB"/>
        </w:rPr>
        <w:t>Approval of the Budget of the Chamber for the Social Year 202</w:t>
      </w:r>
      <w:r>
        <w:rPr>
          <w:rFonts w:ascii="Calibri" w:hAnsi="Calibri"/>
          <w:bCs/>
          <w:color w:val="000000" w:themeColor="text1"/>
          <w:sz w:val="22"/>
          <w:lang w:val="en-GB"/>
        </w:rPr>
        <w:t>4</w:t>
      </w:r>
      <w:r w:rsidRPr="008F2606">
        <w:rPr>
          <w:rFonts w:ascii="Calibri" w:hAnsi="Calibri"/>
          <w:bCs/>
          <w:color w:val="000000" w:themeColor="text1"/>
          <w:sz w:val="22"/>
          <w:lang w:val="en-GB"/>
        </w:rPr>
        <w:t>.</w:t>
      </w:r>
    </w:p>
    <w:p w14:paraId="05641C2A" w14:textId="77777777" w:rsidR="009D45EB" w:rsidRPr="008F2606" w:rsidRDefault="009D45EB" w:rsidP="009D45EB">
      <w:pPr>
        <w:pStyle w:val="ListParagraph"/>
        <w:numPr>
          <w:ilvl w:val="0"/>
          <w:numId w:val="6"/>
        </w:numPr>
        <w:jc w:val="both"/>
        <w:rPr>
          <w:rFonts w:ascii="Calibri" w:hAnsi="Calibri"/>
          <w:bCs/>
          <w:color w:val="000000" w:themeColor="text1"/>
          <w:sz w:val="22"/>
          <w:lang w:val="en-GB"/>
        </w:rPr>
      </w:pPr>
      <w:r w:rsidRPr="008F2606">
        <w:rPr>
          <w:rFonts w:ascii="Calibri" w:hAnsi="Calibri"/>
          <w:bCs/>
          <w:color w:val="000000" w:themeColor="text1"/>
          <w:sz w:val="22"/>
          <w:lang w:val="en-GB"/>
        </w:rPr>
        <w:t>Appointment of the Honorary Auditors for the Social Year 202</w:t>
      </w:r>
      <w:r>
        <w:rPr>
          <w:rFonts w:ascii="Calibri" w:hAnsi="Calibri"/>
          <w:bCs/>
          <w:color w:val="000000" w:themeColor="text1"/>
          <w:sz w:val="22"/>
          <w:lang w:val="en-GB"/>
        </w:rPr>
        <w:t>4</w:t>
      </w:r>
      <w:r w:rsidRPr="008F2606">
        <w:rPr>
          <w:rFonts w:ascii="Calibri" w:hAnsi="Calibri"/>
          <w:bCs/>
          <w:color w:val="000000" w:themeColor="text1"/>
          <w:sz w:val="22"/>
          <w:lang w:val="en-GB"/>
        </w:rPr>
        <w:t>.</w:t>
      </w:r>
    </w:p>
    <w:p w14:paraId="6C993093" w14:textId="77777777" w:rsidR="009D45EB" w:rsidRDefault="009D45EB" w:rsidP="009D45EB">
      <w:pPr>
        <w:pStyle w:val="ListParagraph"/>
        <w:numPr>
          <w:ilvl w:val="0"/>
          <w:numId w:val="6"/>
        </w:numPr>
        <w:jc w:val="both"/>
        <w:rPr>
          <w:rFonts w:ascii="Calibri" w:hAnsi="Calibri"/>
          <w:bCs/>
          <w:color w:val="000000" w:themeColor="text1"/>
          <w:sz w:val="22"/>
          <w:lang w:val="en-GB"/>
        </w:rPr>
      </w:pPr>
      <w:r w:rsidRPr="008F2606">
        <w:rPr>
          <w:rFonts w:ascii="Calibri" w:hAnsi="Calibri"/>
          <w:bCs/>
          <w:color w:val="000000" w:themeColor="text1"/>
          <w:sz w:val="22"/>
          <w:lang w:val="en-GB"/>
        </w:rPr>
        <w:t>Approval of Membership Fees.</w:t>
      </w:r>
    </w:p>
    <w:p w14:paraId="4BE975E2" w14:textId="77777777" w:rsidR="009D45EB" w:rsidRPr="008F2606" w:rsidRDefault="009D45EB" w:rsidP="009D45EB">
      <w:pPr>
        <w:pStyle w:val="ListParagraph"/>
        <w:numPr>
          <w:ilvl w:val="0"/>
          <w:numId w:val="6"/>
        </w:numPr>
        <w:jc w:val="both"/>
        <w:rPr>
          <w:rFonts w:ascii="Calibri" w:hAnsi="Calibri"/>
          <w:bCs/>
          <w:color w:val="000000" w:themeColor="text1"/>
          <w:sz w:val="22"/>
          <w:lang w:val="en-GB"/>
        </w:rPr>
      </w:pPr>
      <w:r w:rsidRPr="008F2606">
        <w:rPr>
          <w:rFonts w:ascii="Calibri" w:hAnsi="Calibri"/>
          <w:bCs/>
          <w:color w:val="000000" w:themeColor="text1"/>
          <w:sz w:val="22"/>
          <w:lang w:val="en-GB"/>
        </w:rPr>
        <w:t xml:space="preserve">Approval of </w:t>
      </w:r>
      <w:r>
        <w:rPr>
          <w:rFonts w:ascii="Calibri" w:hAnsi="Calibri"/>
          <w:bCs/>
          <w:color w:val="000000" w:themeColor="text1"/>
          <w:sz w:val="22"/>
          <w:lang w:val="en-GB"/>
        </w:rPr>
        <w:t>C</w:t>
      </w:r>
      <w:r w:rsidRPr="008F2606">
        <w:rPr>
          <w:rFonts w:ascii="Calibri" w:hAnsi="Calibri"/>
          <w:bCs/>
          <w:color w:val="000000" w:themeColor="text1"/>
          <w:sz w:val="22"/>
          <w:lang w:val="en-GB"/>
        </w:rPr>
        <w:t xml:space="preserve">o-optations of </w:t>
      </w:r>
      <w:r>
        <w:rPr>
          <w:rFonts w:ascii="Calibri" w:hAnsi="Calibri"/>
          <w:bCs/>
          <w:color w:val="000000" w:themeColor="text1"/>
          <w:sz w:val="22"/>
          <w:lang w:val="en-GB"/>
        </w:rPr>
        <w:t>D</w:t>
      </w:r>
      <w:r w:rsidRPr="008F2606">
        <w:rPr>
          <w:rFonts w:ascii="Calibri" w:hAnsi="Calibri"/>
          <w:bCs/>
          <w:color w:val="000000" w:themeColor="text1"/>
          <w:sz w:val="22"/>
          <w:lang w:val="en-GB"/>
        </w:rPr>
        <w:t xml:space="preserve">irectors </w:t>
      </w:r>
      <w:r>
        <w:rPr>
          <w:rFonts w:ascii="Calibri" w:hAnsi="Calibri"/>
          <w:bCs/>
          <w:color w:val="000000" w:themeColor="text1"/>
          <w:sz w:val="22"/>
          <w:lang w:val="en-GB"/>
        </w:rPr>
        <w:t>s</w:t>
      </w:r>
      <w:r w:rsidRPr="008F2606">
        <w:rPr>
          <w:rFonts w:ascii="Calibri" w:hAnsi="Calibri"/>
          <w:bCs/>
          <w:color w:val="000000" w:themeColor="text1"/>
          <w:sz w:val="22"/>
          <w:lang w:val="en-GB"/>
        </w:rPr>
        <w:t>ince the</w:t>
      </w:r>
      <w:r>
        <w:rPr>
          <w:rFonts w:ascii="Calibri" w:hAnsi="Calibri"/>
          <w:bCs/>
          <w:color w:val="000000" w:themeColor="text1"/>
          <w:sz w:val="22"/>
          <w:lang w:val="en-GB"/>
        </w:rPr>
        <w:t xml:space="preserve"> l</w:t>
      </w:r>
      <w:r w:rsidRPr="008F2606">
        <w:rPr>
          <w:rFonts w:ascii="Calibri" w:hAnsi="Calibri"/>
          <w:bCs/>
          <w:color w:val="000000" w:themeColor="text1"/>
          <w:sz w:val="22"/>
          <w:lang w:val="en-GB"/>
        </w:rPr>
        <w:t>ast General Meeting.</w:t>
      </w:r>
    </w:p>
    <w:p w14:paraId="565C29F4" w14:textId="77777777" w:rsidR="009D45EB" w:rsidRPr="00107F65" w:rsidRDefault="009D45EB" w:rsidP="009D45EB">
      <w:pPr>
        <w:pStyle w:val="ListParagraph"/>
        <w:numPr>
          <w:ilvl w:val="0"/>
          <w:numId w:val="6"/>
        </w:numPr>
        <w:jc w:val="both"/>
        <w:rPr>
          <w:rFonts w:ascii="Calibri" w:hAnsi="Calibri"/>
          <w:bCs/>
          <w:color w:val="000000" w:themeColor="text1"/>
          <w:sz w:val="22"/>
          <w:lang w:val="en-GB"/>
        </w:rPr>
      </w:pPr>
      <w:r w:rsidRPr="00107F65">
        <w:rPr>
          <w:rFonts w:ascii="Calibri" w:hAnsi="Calibri"/>
          <w:bCs/>
          <w:color w:val="000000" w:themeColor="text1"/>
          <w:sz w:val="22"/>
          <w:lang w:val="en-GB"/>
        </w:rPr>
        <w:t>Discharge of the Executive Board Directors for the Social Year 202</w:t>
      </w:r>
      <w:r>
        <w:rPr>
          <w:rFonts w:ascii="Calibri" w:hAnsi="Calibri"/>
          <w:bCs/>
          <w:color w:val="000000" w:themeColor="text1"/>
          <w:sz w:val="22"/>
          <w:lang w:val="en-GB"/>
        </w:rPr>
        <w:t>3</w:t>
      </w:r>
      <w:r w:rsidRPr="00107F65">
        <w:rPr>
          <w:rFonts w:ascii="Calibri" w:hAnsi="Calibri"/>
          <w:bCs/>
          <w:color w:val="000000" w:themeColor="text1"/>
          <w:sz w:val="22"/>
          <w:lang w:val="en-GB"/>
        </w:rPr>
        <w:t>.</w:t>
      </w:r>
    </w:p>
    <w:p w14:paraId="28C26117" w14:textId="77777777" w:rsidR="009D45EB" w:rsidRDefault="009D45EB" w:rsidP="009D45EB">
      <w:pPr>
        <w:pStyle w:val="ListParagraph"/>
        <w:numPr>
          <w:ilvl w:val="0"/>
          <w:numId w:val="6"/>
        </w:numPr>
        <w:jc w:val="both"/>
        <w:rPr>
          <w:rFonts w:ascii="Calibri" w:hAnsi="Calibri"/>
          <w:bCs/>
          <w:color w:val="000000" w:themeColor="text1"/>
          <w:sz w:val="22"/>
          <w:lang w:val="en-GB"/>
        </w:rPr>
      </w:pPr>
      <w:r w:rsidRPr="008F2606">
        <w:rPr>
          <w:rFonts w:ascii="Calibri" w:hAnsi="Calibri"/>
          <w:bCs/>
          <w:color w:val="000000" w:themeColor="text1"/>
          <w:sz w:val="22"/>
          <w:lang w:val="en-GB"/>
        </w:rPr>
        <w:t>Other Matters.</w:t>
      </w:r>
    </w:p>
    <w:p w14:paraId="77EE0EC2" w14:textId="77777777" w:rsidR="00432E2F" w:rsidRDefault="00432E2F" w:rsidP="00432E2F">
      <w:pPr>
        <w:tabs>
          <w:tab w:val="num" w:pos="993"/>
        </w:tabs>
        <w:jc w:val="both"/>
        <w:rPr>
          <w:rFonts w:ascii="Calibri" w:hAnsi="Calibri"/>
          <w:bCs/>
          <w:color w:val="000000" w:themeColor="text1"/>
          <w:sz w:val="22"/>
        </w:rPr>
      </w:pPr>
    </w:p>
    <w:p w14:paraId="02B9198C" w14:textId="77777777" w:rsidR="00432E2F" w:rsidRPr="00E855D1" w:rsidRDefault="00432E2F" w:rsidP="00432E2F">
      <w:pPr>
        <w:tabs>
          <w:tab w:val="num" w:pos="993"/>
        </w:tabs>
        <w:jc w:val="both"/>
        <w:rPr>
          <w:rFonts w:ascii="Calibri" w:hAnsi="Calibri"/>
          <w:bCs/>
          <w:color w:val="000000" w:themeColor="text1"/>
          <w:sz w:val="22"/>
        </w:rPr>
      </w:pPr>
    </w:p>
    <w:p w14:paraId="1215C716" w14:textId="77777777" w:rsidR="00432E2F" w:rsidRPr="00713615" w:rsidRDefault="00432E2F" w:rsidP="00432E2F">
      <w:pPr>
        <w:pStyle w:val="Normal1"/>
        <w:jc w:val="both"/>
        <w:rPr>
          <w:rFonts w:ascii="Calibri" w:hAnsi="Calibri" w:cs="Arial"/>
          <w:sz w:val="22"/>
          <w:szCs w:val="22"/>
        </w:rPr>
      </w:pPr>
      <w:r w:rsidRPr="00392317">
        <w:rPr>
          <w:rFonts w:ascii="Calibri" w:eastAsia="Arial" w:hAnsi="Calibri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647809" wp14:editId="045DB755">
                <wp:simplePos x="0" y="0"/>
                <wp:positionH relativeFrom="column">
                  <wp:posOffset>0</wp:posOffset>
                </wp:positionH>
                <wp:positionV relativeFrom="paragraph">
                  <wp:posOffset>198755</wp:posOffset>
                </wp:positionV>
                <wp:extent cx="128905" cy="128905"/>
                <wp:effectExtent l="50800" t="25400" r="74295" b="99695"/>
                <wp:wrapThrough wrapText="bothSides">
                  <wp:wrapPolygon edited="0">
                    <wp:start x="-8512" y="-4256"/>
                    <wp:lineTo x="-8512" y="34049"/>
                    <wp:lineTo x="29793" y="34049"/>
                    <wp:lineTo x="29793" y="-4256"/>
                    <wp:lineTo x="-8512" y="-4256"/>
                  </wp:wrapPolygon>
                </wp:wrapThrough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905" cy="12890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6560B6E" id="Rounded Rectangle 4" o:spid="_x0000_s1026" style="position:absolute;margin-left:0;margin-top:15.65pt;width:10.15pt;height:10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" fillcolor="white [3212]" strokecolor="#a5a5a5 [2092]">
                <v:shadow on="t" color="black" opacity="22937f" origin=",.5" offset="0,.63889mm"/>
                <w10:wrap type="through"/>
              </v:roundrect>
            </w:pict>
          </mc:Fallback>
        </mc:AlternateContent>
      </w:r>
    </w:p>
    <w:p w14:paraId="68834573" w14:textId="77777777" w:rsidR="00432E2F" w:rsidRPr="00713615" w:rsidRDefault="00432E2F" w:rsidP="00432E2F">
      <w:pPr>
        <w:pStyle w:val="Normal1"/>
        <w:jc w:val="both"/>
        <w:rPr>
          <w:rFonts w:ascii="Calibri" w:hAnsi="Calibri" w:cs="Arial"/>
          <w:sz w:val="22"/>
          <w:szCs w:val="22"/>
        </w:rPr>
      </w:pPr>
      <w:r w:rsidRPr="004A5F09">
        <w:rPr>
          <w:rFonts w:ascii="Calibri" w:eastAsia="Arial" w:hAnsi="Calibri" w:cs="Arial"/>
          <w:b/>
          <w:sz w:val="22"/>
          <w:szCs w:val="22"/>
        </w:rPr>
        <w:t>Option 1:</w:t>
      </w:r>
      <w:r>
        <w:rPr>
          <w:rFonts w:ascii="Calibri" w:eastAsia="Arial" w:hAnsi="Calibri" w:cs="Arial"/>
          <w:sz w:val="22"/>
          <w:szCs w:val="22"/>
        </w:rPr>
        <w:t xml:space="preserve"> </w:t>
      </w:r>
      <w:r w:rsidRPr="00713615">
        <w:rPr>
          <w:rFonts w:ascii="Calibri" w:eastAsia="Arial" w:hAnsi="Calibri" w:cs="Arial"/>
          <w:sz w:val="22"/>
          <w:szCs w:val="22"/>
        </w:rPr>
        <w:t>The undersigned authorizes the Proxy to:</w:t>
      </w:r>
    </w:p>
    <w:p w14:paraId="0F0C2EF0" w14:textId="77777777" w:rsidR="00432E2F" w:rsidRPr="00713615" w:rsidRDefault="00432E2F" w:rsidP="00432E2F">
      <w:pPr>
        <w:pStyle w:val="Normal1"/>
        <w:numPr>
          <w:ilvl w:val="0"/>
          <w:numId w:val="9"/>
        </w:numPr>
        <w:ind w:left="709" w:hanging="349"/>
        <w:jc w:val="both"/>
        <w:rPr>
          <w:rFonts w:ascii="Calibri" w:hAnsi="Calibri" w:cs="Arial"/>
          <w:sz w:val="22"/>
          <w:szCs w:val="22"/>
        </w:rPr>
      </w:pPr>
      <w:r w:rsidRPr="00713615">
        <w:rPr>
          <w:rFonts w:ascii="Calibri" w:eastAsia="Arial" w:hAnsi="Calibri" w:cs="Arial"/>
          <w:sz w:val="22"/>
          <w:szCs w:val="22"/>
        </w:rPr>
        <w:t>Attend any other meeting having the same agenda, should the first meeting not be able to deliberate validly;</w:t>
      </w:r>
    </w:p>
    <w:p w14:paraId="61715EB7" w14:textId="77777777" w:rsidR="00432E2F" w:rsidRPr="00713615" w:rsidRDefault="00432E2F" w:rsidP="00432E2F">
      <w:pPr>
        <w:pStyle w:val="Normal1"/>
        <w:numPr>
          <w:ilvl w:val="0"/>
          <w:numId w:val="9"/>
        </w:numPr>
        <w:ind w:left="709" w:hanging="349"/>
        <w:jc w:val="both"/>
        <w:rPr>
          <w:rFonts w:ascii="Calibri" w:hAnsi="Calibri" w:cs="Arial"/>
          <w:sz w:val="22"/>
          <w:szCs w:val="22"/>
        </w:rPr>
      </w:pPr>
      <w:r w:rsidRPr="00713615">
        <w:rPr>
          <w:rFonts w:ascii="Calibri" w:eastAsia="Arial" w:hAnsi="Calibri" w:cs="Arial"/>
          <w:sz w:val="22"/>
          <w:szCs w:val="22"/>
        </w:rPr>
        <w:t xml:space="preserve">Deliberate, </w:t>
      </w:r>
      <w:r w:rsidRPr="004A5F09">
        <w:rPr>
          <w:rFonts w:ascii="Calibri" w:eastAsia="Arial" w:hAnsi="Calibri" w:cs="Arial"/>
          <w:b/>
          <w:sz w:val="22"/>
          <w:szCs w:val="22"/>
        </w:rPr>
        <w:t xml:space="preserve">vote in </w:t>
      </w:r>
      <w:proofErr w:type="spellStart"/>
      <w:r w:rsidRPr="004A5F09">
        <w:rPr>
          <w:rFonts w:ascii="Calibri" w:eastAsia="Arial" w:hAnsi="Calibri" w:cs="Arial"/>
          <w:b/>
          <w:sz w:val="22"/>
          <w:szCs w:val="22"/>
        </w:rPr>
        <w:t>favour</w:t>
      </w:r>
      <w:proofErr w:type="spellEnd"/>
      <w:r>
        <w:rPr>
          <w:rFonts w:ascii="Calibri" w:eastAsia="Arial" w:hAnsi="Calibri" w:cs="Arial"/>
          <w:sz w:val="22"/>
          <w:szCs w:val="22"/>
        </w:rPr>
        <w:t xml:space="preserve"> or</w:t>
      </w:r>
      <w:r w:rsidRPr="00713615">
        <w:rPr>
          <w:rFonts w:ascii="Calibri" w:eastAsia="Arial" w:hAnsi="Calibri" w:cs="Arial"/>
          <w:sz w:val="22"/>
          <w:szCs w:val="22"/>
        </w:rPr>
        <w:t xml:space="preserve"> amend in the name and on behalf of the undersigned, all resolutions referring to the agenda</w:t>
      </w:r>
      <w:r>
        <w:rPr>
          <w:rFonts w:ascii="Calibri" w:eastAsia="Arial" w:hAnsi="Calibri" w:cs="Arial"/>
          <w:sz w:val="22"/>
          <w:szCs w:val="22"/>
        </w:rPr>
        <w:t xml:space="preserve"> submitted by the Chairman</w:t>
      </w:r>
      <w:r w:rsidRPr="00713615">
        <w:rPr>
          <w:rFonts w:ascii="Calibri" w:eastAsia="Arial" w:hAnsi="Calibri" w:cs="Arial"/>
          <w:sz w:val="22"/>
          <w:szCs w:val="22"/>
        </w:rPr>
        <w:t>;</w:t>
      </w:r>
    </w:p>
    <w:p w14:paraId="554B6ECB" w14:textId="77777777" w:rsidR="00432E2F" w:rsidRPr="00713615" w:rsidRDefault="00432E2F" w:rsidP="00432E2F">
      <w:pPr>
        <w:pStyle w:val="Normal1"/>
        <w:numPr>
          <w:ilvl w:val="0"/>
          <w:numId w:val="9"/>
        </w:numPr>
        <w:ind w:left="709" w:hanging="349"/>
        <w:jc w:val="both"/>
        <w:rPr>
          <w:rFonts w:ascii="Calibri" w:hAnsi="Calibri" w:cs="Arial"/>
          <w:sz w:val="22"/>
          <w:szCs w:val="22"/>
        </w:rPr>
      </w:pPr>
      <w:r w:rsidRPr="00713615">
        <w:rPr>
          <w:rFonts w:ascii="Calibri" w:eastAsia="Arial" w:hAnsi="Calibri" w:cs="Arial"/>
          <w:sz w:val="22"/>
          <w:szCs w:val="22"/>
        </w:rPr>
        <w:t>Pass sign all deeds, documents, minutes and to perform any action required in the circumstances.</w:t>
      </w:r>
    </w:p>
    <w:p w14:paraId="49E63331" w14:textId="77777777" w:rsidR="00432E2F" w:rsidRPr="00713615" w:rsidRDefault="00432E2F" w:rsidP="00432E2F">
      <w:pPr>
        <w:rPr>
          <w:rFonts w:ascii="Calibri" w:hAnsi="Calibri" w:cs="Arial"/>
          <w:sz w:val="22"/>
          <w:szCs w:val="22"/>
        </w:rPr>
      </w:pPr>
    </w:p>
    <w:p w14:paraId="1F46C9A7" w14:textId="77777777" w:rsidR="00432E2F" w:rsidRPr="00713615" w:rsidRDefault="00432E2F" w:rsidP="00432E2F">
      <w:pPr>
        <w:pStyle w:val="Normal1"/>
        <w:jc w:val="both"/>
        <w:rPr>
          <w:rFonts w:ascii="Calibri" w:hAnsi="Calibri" w:cs="Arial"/>
          <w:sz w:val="22"/>
          <w:szCs w:val="22"/>
        </w:rPr>
      </w:pPr>
      <w:r w:rsidRPr="00713615">
        <w:rPr>
          <w:rFonts w:ascii="Calibri" w:hAnsi="Calibri" w:cs="Arial"/>
          <w:sz w:val="22"/>
          <w:szCs w:val="22"/>
        </w:rPr>
        <w:t xml:space="preserve">OR   </w:t>
      </w:r>
    </w:p>
    <w:p w14:paraId="79B2BFE4" w14:textId="77777777" w:rsidR="00432E2F" w:rsidRPr="00713615" w:rsidRDefault="00432E2F" w:rsidP="00432E2F">
      <w:pPr>
        <w:pStyle w:val="Normal1"/>
        <w:jc w:val="both"/>
        <w:rPr>
          <w:rFonts w:ascii="Calibri" w:hAnsi="Calibri" w:cs="Arial"/>
          <w:sz w:val="22"/>
          <w:szCs w:val="22"/>
        </w:rPr>
      </w:pPr>
      <w:r w:rsidRPr="00392317">
        <w:rPr>
          <w:rFonts w:ascii="Calibri" w:eastAsia="Arial" w:hAnsi="Calibri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4EE4FD" wp14:editId="5FB37EB9">
                <wp:simplePos x="0" y="0"/>
                <wp:positionH relativeFrom="column">
                  <wp:posOffset>0</wp:posOffset>
                </wp:positionH>
                <wp:positionV relativeFrom="paragraph">
                  <wp:posOffset>199390</wp:posOffset>
                </wp:positionV>
                <wp:extent cx="128905" cy="128905"/>
                <wp:effectExtent l="50800" t="25400" r="74295" b="99695"/>
                <wp:wrapThrough wrapText="bothSides">
                  <wp:wrapPolygon edited="0">
                    <wp:start x="-8512" y="-4256"/>
                    <wp:lineTo x="-8512" y="34049"/>
                    <wp:lineTo x="29793" y="34049"/>
                    <wp:lineTo x="29793" y="-4256"/>
                    <wp:lineTo x="-8512" y="-4256"/>
                  </wp:wrapPolygon>
                </wp:wrapThrough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905" cy="12890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AEA0A15" id="Rounded Rectangle 6" o:spid="_x0000_s1026" style="position:absolute;margin-left:0;margin-top:15.7pt;width:10.15pt;height:10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" fillcolor="white [3212]" strokecolor="#a5a5a5 [2092]">
                <v:shadow on="t" color="black" opacity="22937f" origin=",.5" offset="0,.63889mm"/>
                <w10:wrap type="through"/>
              </v:roundrect>
            </w:pict>
          </mc:Fallback>
        </mc:AlternateContent>
      </w:r>
    </w:p>
    <w:p w14:paraId="59787ED2" w14:textId="77777777" w:rsidR="00432E2F" w:rsidRPr="00713615" w:rsidRDefault="00432E2F" w:rsidP="00432E2F">
      <w:pPr>
        <w:pStyle w:val="Normal1"/>
        <w:jc w:val="both"/>
        <w:rPr>
          <w:rFonts w:ascii="Calibri" w:hAnsi="Calibri" w:cs="Arial"/>
          <w:sz w:val="22"/>
          <w:szCs w:val="22"/>
        </w:rPr>
      </w:pPr>
      <w:r w:rsidRPr="004A5F09">
        <w:rPr>
          <w:rFonts w:ascii="Calibri" w:eastAsia="Arial" w:hAnsi="Calibri" w:cs="Arial"/>
          <w:b/>
          <w:sz w:val="22"/>
          <w:szCs w:val="22"/>
        </w:rPr>
        <w:t>Option 2:</w:t>
      </w:r>
      <w:r>
        <w:rPr>
          <w:rFonts w:ascii="Calibri" w:eastAsia="Arial" w:hAnsi="Calibri" w:cs="Arial"/>
          <w:sz w:val="22"/>
          <w:szCs w:val="22"/>
        </w:rPr>
        <w:t xml:space="preserve"> </w:t>
      </w:r>
      <w:r w:rsidRPr="00713615">
        <w:rPr>
          <w:rFonts w:ascii="Calibri" w:eastAsia="Arial" w:hAnsi="Calibri" w:cs="Arial"/>
          <w:sz w:val="22"/>
          <w:szCs w:val="22"/>
        </w:rPr>
        <w:t>The undersigned authorizes the Proxy to:</w:t>
      </w:r>
    </w:p>
    <w:p w14:paraId="7EA614D4" w14:textId="77777777" w:rsidR="00432E2F" w:rsidRPr="00713615" w:rsidRDefault="00432E2F" w:rsidP="00432E2F">
      <w:pPr>
        <w:pStyle w:val="Normal1"/>
        <w:numPr>
          <w:ilvl w:val="0"/>
          <w:numId w:val="4"/>
        </w:numPr>
        <w:ind w:left="709" w:hanging="349"/>
        <w:jc w:val="both"/>
        <w:rPr>
          <w:rFonts w:ascii="Calibri" w:hAnsi="Calibri" w:cs="Arial"/>
          <w:sz w:val="22"/>
          <w:szCs w:val="22"/>
        </w:rPr>
      </w:pPr>
      <w:r w:rsidRPr="00713615">
        <w:rPr>
          <w:rFonts w:ascii="Calibri" w:eastAsia="Arial" w:hAnsi="Calibri" w:cs="Arial"/>
          <w:sz w:val="22"/>
          <w:szCs w:val="22"/>
        </w:rPr>
        <w:t>Attend any other meeting having the same agenda, should the first meeting not be able to deliberate validly;</w:t>
      </w:r>
    </w:p>
    <w:p w14:paraId="447A015A" w14:textId="77777777" w:rsidR="00432E2F" w:rsidRPr="00713615" w:rsidRDefault="00432E2F" w:rsidP="00432E2F">
      <w:pPr>
        <w:pStyle w:val="Normal1"/>
        <w:numPr>
          <w:ilvl w:val="0"/>
          <w:numId w:val="4"/>
        </w:numPr>
        <w:ind w:left="709" w:hanging="349"/>
        <w:jc w:val="both"/>
        <w:rPr>
          <w:rFonts w:ascii="Calibri" w:hAnsi="Calibri" w:cs="Arial"/>
          <w:sz w:val="22"/>
          <w:szCs w:val="22"/>
        </w:rPr>
      </w:pPr>
      <w:r w:rsidRPr="00713615">
        <w:rPr>
          <w:rFonts w:ascii="Calibri" w:eastAsia="Arial" w:hAnsi="Calibri" w:cs="Arial"/>
          <w:sz w:val="22"/>
          <w:szCs w:val="22"/>
        </w:rPr>
        <w:t>Deliberate, vote, amend or reject in the name and on behalf of the undersigned, all resolutions referring to the agenda;</w:t>
      </w:r>
    </w:p>
    <w:p w14:paraId="1792A8BF" w14:textId="77777777" w:rsidR="00432E2F" w:rsidRPr="00713615" w:rsidRDefault="00432E2F" w:rsidP="00432E2F">
      <w:pPr>
        <w:pStyle w:val="Normal1"/>
        <w:numPr>
          <w:ilvl w:val="0"/>
          <w:numId w:val="4"/>
        </w:numPr>
        <w:ind w:left="709" w:hanging="349"/>
        <w:jc w:val="both"/>
        <w:rPr>
          <w:rFonts w:ascii="Calibri" w:hAnsi="Calibri" w:cs="Arial"/>
          <w:sz w:val="22"/>
          <w:szCs w:val="22"/>
        </w:rPr>
      </w:pPr>
      <w:r w:rsidRPr="00713615">
        <w:rPr>
          <w:rFonts w:ascii="Calibri" w:eastAsia="Arial" w:hAnsi="Calibri" w:cs="Arial"/>
          <w:sz w:val="22"/>
          <w:szCs w:val="22"/>
        </w:rPr>
        <w:t xml:space="preserve">Pass sign all deeds, documents, minutes and to perform any action required in the circumstances; </w:t>
      </w:r>
    </w:p>
    <w:p w14:paraId="70607310" w14:textId="77777777" w:rsidR="00432E2F" w:rsidRPr="00713615" w:rsidRDefault="00432E2F" w:rsidP="00432E2F">
      <w:pPr>
        <w:pStyle w:val="Normal1"/>
        <w:ind w:left="360"/>
        <w:jc w:val="both"/>
        <w:rPr>
          <w:rFonts w:ascii="Calibri" w:eastAsia="Arial" w:hAnsi="Calibri" w:cs="Arial"/>
          <w:sz w:val="22"/>
          <w:szCs w:val="22"/>
        </w:rPr>
      </w:pPr>
    </w:p>
    <w:p w14:paraId="3F2B182F" w14:textId="77777777" w:rsidR="00432E2F" w:rsidRDefault="00432E2F" w:rsidP="00432E2F">
      <w:pPr>
        <w:pStyle w:val="Normal1"/>
        <w:ind w:left="709"/>
        <w:jc w:val="both"/>
        <w:rPr>
          <w:rFonts w:ascii="Calibri" w:eastAsia="Arial" w:hAnsi="Calibri" w:cs="Arial"/>
          <w:sz w:val="22"/>
          <w:szCs w:val="22"/>
        </w:rPr>
      </w:pPr>
      <w:r>
        <w:rPr>
          <w:rFonts w:ascii="Calibri" w:eastAsia="Arial" w:hAnsi="Calibri" w:cs="Arial"/>
          <w:sz w:val="22"/>
          <w:szCs w:val="22"/>
        </w:rPr>
        <w:t xml:space="preserve">according to the following </w:t>
      </w:r>
      <w:r w:rsidRPr="002A7503">
        <w:rPr>
          <w:rFonts w:ascii="Calibri" w:eastAsia="Arial" w:hAnsi="Calibri" w:cs="Arial"/>
          <w:b/>
          <w:sz w:val="22"/>
          <w:szCs w:val="22"/>
        </w:rPr>
        <w:t>voting instructions</w:t>
      </w:r>
      <w:r>
        <w:rPr>
          <w:rFonts w:ascii="Calibri" w:eastAsia="Arial" w:hAnsi="Calibri" w:cs="Arial"/>
          <w:sz w:val="22"/>
          <w:szCs w:val="22"/>
        </w:rPr>
        <w:t>:</w:t>
      </w:r>
    </w:p>
    <w:p w14:paraId="734BA826" w14:textId="77777777" w:rsidR="00432E2F" w:rsidRPr="00392317" w:rsidRDefault="00432E2F" w:rsidP="00432E2F">
      <w:pPr>
        <w:pStyle w:val="Normal1"/>
        <w:ind w:left="709"/>
        <w:jc w:val="both"/>
        <w:rPr>
          <w:rFonts w:ascii="Calibri" w:hAnsi="Calibri"/>
          <w:sz w:val="22"/>
          <w:szCs w:val="22"/>
        </w:rPr>
      </w:pPr>
    </w:p>
    <w:tbl>
      <w:tblPr>
        <w:tblStyle w:val="TableGrid"/>
        <w:tblW w:w="8897" w:type="dxa"/>
        <w:tblLayout w:type="fixed"/>
        <w:tblLook w:val="04A0" w:firstRow="1" w:lastRow="0" w:firstColumn="1" w:lastColumn="0" w:noHBand="0" w:noVBand="1"/>
      </w:tblPr>
      <w:tblGrid>
        <w:gridCol w:w="6204"/>
        <w:gridCol w:w="557"/>
        <w:gridCol w:w="909"/>
        <w:gridCol w:w="1227"/>
      </w:tblGrid>
      <w:tr w:rsidR="00432E2F" w14:paraId="1E950559" w14:textId="77777777" w:rsidTr="00F429C6">
        <w:tc>
          <w:tcPr>
            <w:tcW w:w="6204" w:type="dxa"/>
          </w:tcPr>
          <w:p w14:paraId="387EBB48" w14:textId="77777777" w:rsidR="00432E2F" w:rsidRDefault="00432E2F" w:rsidP="00F429C6">
            <w:pPr>
              <w:pStyle w:val="Normal1"/>
              <w:spacing w:before="100" w:after="100"/>
              <w:jc w:val="both"/>
              <w:rPr>
                <w:rFonts w:ascii="Calibri" w:eastAsia="MS Gothic" w:hAnsi="Calibr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57" w:type="dxa"/>
          </w:tcPr>
          <w:p w14:paraId="70E38E32" w14:textId="77777777" w:rsidR="00432E2F" w:rsidRPr="002A7503" w:rsidRDefault="00432E2F" w:rsidP="00F429C6">
            <w:pPr>
              <w:pStyle w:val="Normal1"/>
              <w:spacing w:before="100" w:after="100"/>
              <w:jc w:val="center"/>
              <w:rPr>
                <w:rFonts w:ascii="Calibri" w:eastAsia="MS Gothic" w:hAnsi="Calibri"/>
                <w:b/>
                <w:bCs/>
                <w:color w:val="000000" w:themeColor="text1"/>
                <w:sz w:val="22"/>
                <w:szCs w:val="22"/>
              </w:rPr>
            </w:pPr>
            <w:r w:rsidRPr="002A7503">
              <w:rPr>
                <w:rFonts w:ascii="Calibri" w:eastAsia="MS Gothic" w:hAnsi="Calibri"/>
                <w:b/>
                <w:bCs/>
                <w:color w:val="000000" w:themeColor="text1"/>
                <w:sz w:val="22"/>
                <w:szCs w:val="22"/>
              </w:rPr>
              <w:t>For</w:t>
            </w:r>
          </w:p>
        </w:tc>
        <w:tc>
          <w:tcPr>
            <w:tcW w:w="909" w:type="dxa"/>
          </w:tcPr>
          <w:p w14:paraId="64D31A95" w14:textId="77777777" w:rsidR="00432E2F" w:rsidRPr="002A7503" w:rsidRDefault="00432E2F" w:rsidP="00F429C6">
            <w:pPr>
              <w:pStyle w:val="Normal1"/>
              <w:spacing w:before="100" w:after="100"/>
              <w:jc w:val="center"/>
              <w:rPr>
                <w:rFonts w:ascii="Calibri" w:eastAsia="MS Gothic" w:hAnsi="Calibri"/>
                <w:b/>
                <w:bCs/>
                <w:color w:val="000000" w:themeColor="text1"/>
                <w:sz w:val="22"/>
                <w:szCs w:val="22"/>
              </w:rPr>
            </w:pPr>
            <w:r w:rsidRPr="002A7503">
              <w:rPr>
                <w:rFonts w:ascii="Calibri" w:eastAsia="MS Gothic" w:hAnsi="Calibri"/>
                <w:b/>
                <w:bCs/>
                <w:color w:val="000000" w:themeColor="text1"/>
                <w:sz w:val="22"/>
                <w:szCs w:val="22"/>
              </w:rPr>
              <w:t>Against</w:t>
            </w:r>
          </w:p>
        </w:tc>
        <w:tc>
          <w:tcPr>
            <w:tcW w:w="1227" w:type="dxa"/>
          </w:tcPr>
          <w:p w14:paraId="11AFC13D" w14:textId="77777777" w:rsidR="00432E2F" w:rsidRPr="002A7503" w:rsidRDefault="00432E2F" w:rsidP="00F429C6">
            <w:pPr>
              <w:pStyle w:val="Normal1"/>
              <w:spacing w:before="100" w:after="100"/>
              <w:jc w:val="center"/>
              <w:rPr>
                <w:rFonts w:ascii="Calibri" w:eastAsia="MS Gothic" w:hAnsi="Calibri"/>
                <w:b/>
                <w:bCs/>
                <w:color w:val="000000" w:themeColor="text1"/>
                <w:sz w:val="22"/>
                <w:szCs w:val="22"/>
              </w:rPr>
            </w:pPr>
            <w:r w:rsidRPr="002A7503">
              <w:rPr>
                <w:rFonts w:ascii="Calibri" w:eastAsia="MS Gothic" w:hAnsi="Calibri"/>
                <w:b/>
                <w:bCs/>
                <w:color w:val="000000" w:themeColor="text1"/>
                <w:sz w:val="22"/>
                <w:szCs w:val="22"/>
              </w:rPr>
              <w:t>Abstention</w:t>
            </w:r>
          </w:p>
        </w:tc>
      </w:tr>
      <w:tr w:rsidR="00432E2F" w14:paraId="740837FF" w14:textId="77777777" w:rsidTr="00F429C6">
        <w:tc>
          <w:tcPr>
            <w:tcW w:w="6204" w:type="dxa"/>
          </w:tcPr>
          <w:p w14:paraId="55FAE60C" w14:textId="054B1DC9" w:rsidR="00432E2F" w:rsidRDefault="00432E2F" w:rsidP="00F429C6">
            <w:pPr>
              <w:pStyle w:val="Normal1"/>
              <w:spacing w:before="100" w:after="100"/>
              <w:jc w:val="both"/>
              <w:rPr>
                <w:rFonts w:ascii="Calibri" w:eastAsia="MS Gothic" w:hAnsi="Calibri"/>
                <w:bCs/>
                <w:color w:val="000000" w:themeColor="text1"/>
                <w:sz w:val="22"/>
                <w:szCs w:val="22"/>
              </w:rPr>
            </w:pPr>
            <w:r w:rsidRPr="005B2AEE">
              <w:rPr>
                <w:rFonts w:ascii="Calibri" w:eastAsia="MS Gothic" w:hAnsi="Calibri"/>
                <w:bCs/>
                <w:color w:val="000000" w:themeColor="text1"/>
                <w:sz w:val="22"/>
                <w:szCs w:val="22"/>
              </w:rPr>
              <w:t xml:space="preserve">1. </w:t>
            </w:r>
            <w:r w:rsidRPr="009D45EB">
              <w:rPr>
                <w:rFonts w:ascii="Calibri" w:hAnsi="Calibri"/>
                <w:bCs/>
                <w:color w:val="000000" w:themeColor="text1"/>
                <w:sz w:val="22"/>
                <w:lang w:val="en-GB"/>
              </w:rPr>
              <w:t>President’s Welcome:</w:t>
            </w:r>
          </w:p>
        </w:tc>
        <w:tc>
          <w:tcPr>
            <w:tcW w:w="2693" w:type="dxa"/>
            <w:gridSpan w:val="3"/>
          </w:tcPr>
          <w:p w14:paraId="1558357A" w14:textId="77777777" w:rsidR="00432E2F" w:rsidRPr="002A7503" w:rsidRDefault="00432E2F" w:rsidP="00F429C6">
            <w:pPr>
              <w:pStyle w:val="Normal1"/>
              <w:spacing w:before="100" w:after="100"/>
              <w:jc w:val="center"/>
              <w:rPr>
                <w:rFonts w:ascii="Calibri" w:eastAsia="MS Gothic" w:hAnsi="Calibri"/>
                <w:bCs/>
                <w:i/>
                <w:color w:val="000000" w:themeColor="text1"/>
                <w:sz w:val="22"/>
                <w:szCs w:val="22"/>
              </w:rPr>
            </w:pPr>
            <w:r w:rsidRPr="002A7503">
              <w:rPr>
                <w:rFonts w:ascii="Calibri" w:eastAsia="MS Gothic" w:hAnsi="Calibri"/>
                <w:bCs/>
                <w:i/>
                <w:color w:val="000000" w:themeColor="text1"/>
                <w:sz w:val="22"/>
                <w:szCs w:val="22"/>
              </w:rPr>
              <w:t>No resolution</w:t>
            </w:r>
          </w:p>
        </w:tc>
      </w:tr>
      <w:tr w:rsidR="009D45EB" w14:paraId="4F985E26" w14:textId="77777777" w:rsidTr="00F429C6">
        <w:tc>
          <w:tcPr>
            <w:tcW w:w="6204" w:type="dxa"/>
          </w:tcPr>
          <w:p w14:paraId="7A59380E" w14:textId="31FE7EDD" w:rsidR="009D45EB" w:rsidRDefault="009D45EB" w:rsidP="009D45EB">
            <w:pPr>
              <w:pStyle w:val="Normal1"/>
              <w:numPr>
                <w:ilvl w:val="0"/>
                <w:numId w:val="11"/>
              </w:numPr>
              <w:spacing w:before="100" w:after="100"/>
              <w:rPr>
                <w:rFonts w:ascii="Calibri" w:eastAsia="MS Gothic" w:hAnsi="Calibri"/>
                <w:bCs/>
                <w:color w:val="000000" w:themeColor="text1"/>
                <w:sz w:val="22"/>
                <w:szCs w:val="22"/>
              </w:rPr>
            </w:pPr>
            <w:r w:rsidRPr="005D7D68">
              <w:rPr>
                <w:rFonts w:ascii="Calibri" w:hAnsi="Calibri"/>
                <w:bCs/>
                <w:color w:val="000000" w:themeColor="text1"/>
                <w:sz w:val="22"/>
                <w:lang w:val="en-GB"/>
              </w:rPr>
              <w:t xml:space="preserve">Appointment of the Chairman, the </w:t>
            </w:r>
            <w:proofErr w:type="gramStart"/>
            <w:r w:rsidRPr="005D7D68">
              <w:rPr>
                <w:rFonts w:ascii="Calibri" w:hAnsi="Calibri"/>
                <w:bCs/>
                <w:color w:val="000000" w:themeColor="text1"/>
                <w:sz w:val="22"/>
                <w:lang w:val="en-GB"/>
              </w:rPr>
              <w:t>Secretary</w:t>
            </w:r>
            <w:proofErr w:type="gramEnd"/>
            <w:r w:rsidRPr="005D7D68">
              <w:rPr>
                <w:rFonts w:ascii="Calibri" w:hAnsi="Calibri"/>
                <w:bCs/>
                <w:color w:val="000000" w:themeColor="text1"/>
                <w:sz w:val="22"/>
                <w:lang w:val="en-GB"/>
              </w:rPr>
              <w:t xml:space="preserve"> and the Scrutineer of the Meeting.</w:t>
            </w:r>
          </w:p>
        </w:tc>
        <w:tc>
          <w:tcPr>
            <w:tcW w:w="557" w:type="dxa"/>
          </w:tcPr>
          <w:p w14:paraId="4BC86C31" w14:textId="77777777" w:rsidR="009D45EB" w:rsidRDefault="009D45EB" w:rsidP="009D45EB">
            <w:pPr>
              <w:pStyle w:val="Normal1"/>
              <w:spacing w:before="100" w:after="100"/>
              <w:jc w:val="both"/>
              <w:rPr>
                <w:rFonts w:ascii="Calibri" w:eastAsia="MS Gothic" w:hAnsi="Calibr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09" w:type="dxa"/>
          </w:tcPr>
          <w:p w14:paraId="62EB7E6C" w14:textId="77777777" w:rsidR="009D45EB" w:rsidRDefault="009D45EB" w:rsidP="009D45EB">
            <w:pPr>
              <w:pStyle w:val="Normal1"/>
              <w:spacing w:before="100" w:after="100"/>
              <w:jc w:val="both"/>
              <w:rPr>
                <w:rFonts w:ascii="Calibri" w:eastAsia="MS Gothic" w:hAnsi="Calibr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27" w:type="dxa"/>
          </w:tcPr>
          <w:p w14:paraId="7F5DE147" w14:textId="77777777" w:rsidR="009D45EB" w:rsidRDefault="009D45EB" w:rsidP="009D45EB">
            <w:pPr>
              <w:pStyle w:val="Normal1"/>
              <w:spacing w:before="100" w:after="100"/>
              <w:jc w:val="both"/>
              <w:rPr>
                <w:rFonts w:ascii="Calibri" w:eastAsia="MS Gothic" w:hAnsi="Calibri"/>
                <w:bCs/>
                <w:color w:val="000000" w:themeColor="text1"/>
                <w:sz w:val="22"/>
                <w:szCs w:val="22"/>
              </w:rPr>
            </w:pPr>
          </w:p>
        </w:tc>
      </w:tr>
      <w:tr w:rsidR="009D45EB" w14:paraId="686DEE00" w14:textId="77777777" w:rsidTr="00F429C6">
        <w:tc>
          <w:tcPr>
            <w:tcW w:w="6204" w:type="dxa"/>
          </w:tcPr>
          <w:p w14:paraId="2360AD4D" w14:textId="037EC852" w:rsidR="009D45EB" w:rsidRPr="00BB1191" w:rsidRDefault="009D45EB" w:rsidP="009D45EB">
            <w:pPr>
              <w:pStyle w:val="Normal1"/>
              <w:numPr>
                <w:ilvl w:val="0"/>
                <w:numId w:val="11"/>
              </w:numPr>
              <w:spacing w:before="100" w:after="100"/>
              <w:rPr>
                <w:rFonts w:ascii="Calibri" w:eastAsia="MS Gothic" w:hAnsi="Calibri"/>
                <w:bCs/>
                <w:color w:val="000000" w:themeColor="text1"/>
                <w:sz w:val="22"/>
                <w:szCs w:val="22"/>
                <w:lang w:val="en-GB"/>
              </w:rPr>
            </w:pPr>
            <w:r w:rsidRPr="005D7D68">
              <w:rPr>
                <w:rFonts w:ascii="Calibri" w:hAnsi="Calibri"/>
                <w:bCs/>
                <w:color w:val="000000" w:themeColor="text1"/>
                <w:sz w:val="22"/>
                <w:lang w:val="en-GB"/>
              </w:rPr>
              <w:t>Presentation of the Activity Report.</w:t>
            </w:r>
          </w:p>
        </w:tc>
        <w:tc>
          <w:tcPr>
            <w:tcW w:w="557" w:type="dxa"/>
          </w:tcPr>
          <w:p w14:paraId="4EE5201D" w14:textId="77777777" w:rsidR="009D45EB" w:rsidRDefault="009D45EB" w:rsidP="009D45EB">
            <w:pPr>
              <w:pStyle w:val="Normal1"/>
              <w:spacing w:before="100" w:after="100"/>
              <w:jc w:val="both"/>
              <w:rPr>
                <w:rFonts w:ascii="Calibri" w:eastAsia="MS Gothic" w:hAnsi="Calibr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09" w:type="dxa"/>
          </w:tcPr>
          <w:p w14:paraId="470DDAC4" w14:textId="77777777" w:rsidR="009D45EB" w:rsidRDefault="009D45EB" w:rsidP="009D45EB">
            <w:pPr>
              <w:pStyle w:val="Normal1"/>
              <w:spacing w:before="100" w:after="100"/>
              <w:jc w:val="both"/>
              <w:rPr>
                <w:rFonts w:ascii="Calibri" w:eastAsia="MS Gothic" w:hAnsi="Calibr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27" w:type="dxa"/>
          </w:tcPr>
          <w:p w14:paraId="798E700F" w14:textId="77777777" w:rsidR="009D45EB" w:rsidRDefault="009D45EB" w:rsidP="009D45EB">
            <w:pPr>
              <w:pStyle w:val="Normal1"/>
              <w:spacing w:before="100" w:after="100"/>
              <w:jc w:val="both"/>
              <w:rPr>
                <w:rFonts w:ascii="Calibri" w:eastAsia="MS Gothic" w:hAnsi="Calibri"/>
                <w:bCs/>
                <w:color w:val="000000" w:themeColor="text1"/>
                <w:sz w:val="22"/>
                <w:szCs w:val="22"/>
              </w:rPr>
            </w:pPr>
          </w:p>
        </w:tc>
      </w:tr>
      <w:tr w:rsidR="009D45EB" w14:paraId="5F7A8E09" w14:textId="77777777" w:rsidTr="00F429C6">
        <w:tc>
          <w:tcPr>
            <w:tcW w:w="6204" w:type="dxa"/>
          </w:tcPr>
          <w:p w14:paraId="5C506E42" w14:textId="3B2AD983" w:rsidR="009D45EB" w:rsidRDefault="009D45EB" w:rsidP="009D45EB">
            <w:pPr>
              <w:pStyle w:val="Normal1"/>
              <w:numPr>
                <w:ilvl w:val="0"/>
                <w:numId w:val="11"/>
              </w:numPr>
              <w:spacing w:before="100" w:after="100"/>
              <w:rPr>
                <w:rFonts w:ascii="Calibri" w:eastAsia="MS Gothic" w:hAnsi="Calibri"/>
                <w:bCs/>
                <w:color w:val="000000" w:themeColor="text1"/>
                <w:sz w:val="22"/>
                <w:szCs w:val="22"/>
              </w:rPr>
            </w:pPr>
            <w:r w:rsidRPr="005D7D68">
              <w:rPr>
                <w:rFonts w:ascii="Calibri" w:hAnsi="Calibri"/>
                <w:bCs/>
                <w:color w:val="000000" w:themeColor="text1"/>
                <w:sz w:val="22"/>
                <w:lang w:val="en-GB"/>
              </w:rPr>
              <w:t>Presentation of the Treasurer’s Report.</w:t>
            </w:r>
          </w:p>
        </w:tc>
        <w:tc>
          <w:tcPr>
            <w:tcW w:w="557" w:type="dxa"/>
          </w:tcPr>
          <w:p w14:paraId="14A2C846" w14:textId="77777777" w:rsidR="009D45EB" w:rsidRDefault="009D45EB" w:rsidP="009D45EB">
            <w:pPr>
              <w:pStyle w:val="Normal1"/>
              <w:spacing w:before="100" w:after="100"/>
              <w:jc w:val="both"/>
              <w:rPr>
                <w:rFonts w:ascii="Calibri" w:eastAsia="MS Gothic" w:hAnsi="Calibr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09" w:type="dxa"/>
          </w:tcPr>
          <w:p w14:paraId="43E9E74B" w14:textId="77777777" w:rsidR="009D45EB" w:rsidRDefault="009D45EB" w:rsidP="009D45EB">
            <w:pPr>
              <w:pStyle w:val="Normal1"/>
              <w:spacing w:before="100" w:after="100"/>
              <w:jc w:val="both"/>
              <w:rPr>
                <w:rFonts w:ascii="Calibri" w:eastAsia="MS Gothic" w:hAnsi="Calibr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27" w:type="dxa"/>
          </w:tcPr>
          <w:p w14:paraId="7F5AF51E" w14:textId="77777777" w:rsidR="009D45EB" w:rsidRDefault="009D45EB" w:rsidP="009D45EB">
            <w:pPr>
              <w:pStyle w:val="Normal1"/>
              <w:spacing w:before="100" w:after="100"/>
              <w:jc w:val="both"/>
              <w:rPr>
                <w:rFonts w:ascii="Calibri" w:eastAsia="MS Gothic" w:hAnsi="Calibri"/>
                <w:bCs/>
                <w:color w:val="000000" w:themeColor="text1"/>
                <w:sz w:val="22"/>
                <w:szCs w:val="22"/>
              </w:rPr>
            </w:pPr>
          </w:p>
        </w:tc>
      </w:tr>
      <w:tr w:rsidR="009D45EB" w14:paraId="0473F8EB" w14:textId="77777777" w:rsidTr="00F429C6">
        <w:tc>
          <w:tcPr>
            <w:tcW w:w="6204" w:type="dxa"/>
          </w:tcPr>
          <w:p w14:paraId="7BA7DF22" w14:textId="432B3E7B" w:rsidR="009D45EB" w:rsidRPr="005B0996" w:rsidRDefault="009D45EB" w:rsidP="009D45EB">
            <w:pPr>
              <w:pStyle w:val="Normal1"/>
              <w:numPr>
                <w:ilvl w:val="0"/>
                <w:numId w:val="11"/>
              </w:numPr>
              <w:spacing w:before="100" w:after="100"/>
              <w:rPr>
                <w:rFonts w:ascii="Calibri" w:hAnsi="Calibri"/>
                <w:bCs/>
                <w:color w:val="000000" w:themeColor="text1"/>
                <w:sz w:val="22"/>
              </w:rPr>
            </w:pPr>
            <w:r w:rsidRPr="005D7D68">
              <w:rPr>
                <w:rFonts w:ascii="Calibri" w:hAnsi="Calibri"/>
                <w:bCs/>
                <w:color w:val="000000" w:themeColor="text1"/>
                <w:sz w:val="22"/>
                <w:lang w:val="en-GB"/>
              </w:rPr>
              <w:t>Presentation of the Honorary Auditor’s Report for the Social Year 2023.</w:t>
            </w:r>
          </w:p>
        </w:tc>
        <w:tc>
          <w:tcPr>
            <w:tcW w:w="557" w:type="dxa"/>
          </w:tcPr>
          <w:p w14:paraId="722822D2" w14:textId="77777777" w:rsidR="009D45EB" w:rsidRDefault="009D45EB" w:rsidP="009D45EB">
            <w:pPr>
              <w:pStyle w:val="Normal1"/>
              <w:spacing w:before="100" w:after="100"/>
              <w:jc w:val="both"/>
              <w:rPr>
                <w:rFonts w:ascii="Calibri" w:eastAsia="MS Gothic" w:hAnsi="Calibr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09" w:type="dxa"/>
          </w:tcPr>
          <w:p w14:paraId="08CCBBB8" w14:textId="77777777" w:rsidR="009D45EB" w:rsidRDefault="009D45EB" w:rsidP="009D45EB">
            <w:pPr>
              <w:pStyle w:val="Normal1"/>
              <w:spacing w:before="100" w:after="100"/>
              <w:jc w:val="both"/>
              <w:rPr>
                <w:rFonts w:ascii="Calibri" w:eastAsia="MS Gothic" w:hAnsi="Calibr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27" w:type="dxa"/>
          </w:tcPr>
          <w:p w14:paraId="314A24D6" w14:textId="77777777" w:rsidR="009D45EB" w:rsidRDefault="009D45EB" w:rsidP="009D45EB">
            <w:pPr>
              <w:pStyle w:val="Normal1"/>
              <w:spacing w:before="100" w:after="100"/>
              <w:jc w:val="both"/>
              <w:rPr>
                <w:rFonts w:ascii="Calibri" w:eastAsia="MS Gothic" w:hAnsi="Calibri"/>
                <w:bCs/>
                <w:color w:val="000000" w:themeColor="text1"/>
                <w:sz w:val="22"/>
                <w:szCs w:val="22"/>
              </w:rPr>
            </w:pPr>
          </w:p>
        </w:tc>
      </w:tr>
      <w:tr w:rsidR="009D45EB" w14:paraId="0D29BB47" w14:textId="77777777" w:rsidTr="00F429C6">
        <w:tc>
          <w:tcPr>
            <w:tcW w:w="6204" w:type="dxa"/>
          </w:tcPr>
          <w:p w14:paraId="7020F44F" w14:textId="077A2A40" w:rsidR="009D45EB" w:rsidRDefault="009D45EB" w:rsidP="009D45EB">
            <w:pPr>
              <w:pStyle w:val="Normal1"/>
              <w:numPr>
                <w:ilvl w:val="0"/>
                <w:numId w:val="11"/>
              </w:numPr>
              <w:spacing w:before="100" w:after="100"/>
              <w:rPr>
                <w:rFonts w:ascii="Calibri" w:eastAsia="MS Gothic" w:hAnsi="Calibri"/>
                <w:bCs/>
                <w:color w:val="000000" w:themeColor="text1"/>
                <w:sz w:val="22"/>
                <w:szCs w:val="22"/>
              </w:rPr>
            </w:pPr>
            <w:r w:rsidRPr="005D7D68">
              <w:rPr>
                <w:rFonts w:ascii="Calibri" w:hAnsi="Calibri"/>
                <w:bCs/>
                <w:color w:val="000000" w:themeColor="text1"/>
                <w:sz w:val="22"/>
                <w:lang w:val="en-GB"/>
              </w:rPr>
              <w:t>Approval of the Annual Accounts of the Chamber for the Social Year 2023.</w:t>
            </w:r>
          </w:p>
        </w:tc>
        <w:tc>
          <w:tcPr>
            <w:tcW w:w="557" w:type="dxa"/>
          </w:tcPr>
          <w:p w14:paraId="3B496998" w14:textId="77777777" w:rsidR="009D45EB" w:rsidRDefault="009D45EB" w:rsidP="009D45EB">
            <w:pPr>
              <w:pStyle w:val="Normal1"/>
              <w:spacing w:before="100" w:after="100"/>
              <w:jc w:val="both"/>
              <w:rPr>
                <w:rFonts w:ascii="Calibri" w:eastAsia="MS Gothic" w:hAnsi="Calibr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09" w:type="dxa"/>
          </w:tcPr>
          <w:p w14:paraId="0A64BF78" w14:textId="77777777" w:rsidR="009D45EB" w:rsidRDefault="009D45EB" w:rsidP="009D45EB">
            <w:pPr>
              <w:pStyle w:val="Normal1"/>
              <w:spacing w:before="100" w:after="100"/>
              <w:jc w:val="both"/>
              <w:rPr>
                <w:rFonts w:ascii="Calibri" w:eastAsia="MS Gothic" w:hAnsi="Calibr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27" w:type="dxa"/>
          </w:tcPr>
          <w:p w14:paraId="56120A80" w14:textId="77777777" w:rsidR="009D45EB" w:rsidRDefault="009D45EB" w:rsidP="009D45EB">
            <w:pPr>
              <w:pStyle w:val="Normal1"/>
              <w:spacing w:before="100" w:after="100"/>
              <w:jc w:val="both"/>
              <w:rPr>
                <w:rFonts w:ascii="Calibri" w:eastAsia="MS Gothic" w:hAnsi="Calibri"/>
                <w:bCs/>
                <w:color w:val="000000" w:themeColor="text1"/>
                <w:sz w:val="22"/>
                <w:szCs w:val="22"/>
              </w:rPr>
            </w:pPr>
          </w:p>
        </w:tc>
      </w:tr>
      <w:tr w:rsidR="009D45EB" w14:paraId="6E6F9C67" w14:textId="77777777" w:rsidTr="00F429C6">
        <w:tc>
          <w:tcPr>
            <w:tcW w:w="6204" w:type="dxa"/>
          </w:tcPr>
          <w:p w14:paraId="1502400D" w14:textId="26DFD09B" w:rsidR="009D45EB" w:rsidRDefault="009D45EB" w:rsidP="009D45EB">
            <w:pPr>
              <w:pStyle w:val="Normal1"/>
              <w:numPr>
                <w:ilvl w:val="0"/>
                <w:numId w:val="11"/>
              </w:numPr>
              <w:spacing w:before="100" w:after="100"/>
              <w:rPr>
                <w:rFonts w:ascii="Calibri" w:eastAsia="MS Gothic" w:hAnsi="Calibri"/>
                <w:bCs/>
                <w:color w:val="000000" w:themeColor="text1"/>
                <w:sz w:val="22"/>
                <w:szCs w:val="22"/>
              </w:rPr>
            </w:pPr>
            <w:r w:rsidRPr="005D7D68">
              <w:rPr>
                <w:rFonts w:ascii="Calibri" w:hAnsi="Calibri"/>
                <w:bCs/>
                <w:color w:val="000000" w:themeColor="text1"/>
                <w:sz w:val="22"/>
                <w:lang w:val="en-GB"/>
              </w:rPr>
              <w:t>Discharge of the Honorary Auditors for the Social Year 2023.</w:t>
            </w:r>
          </w:p>
        </w:tc>
        <w:tc>
          <w:tcPr>
            <w:tcW w:w="557" w:type="dxa"/>
          </w:tcPr>
          <w:p w14:paraId="1260017A" w14:textId="77777777" w:rsidR="009D45EB" w:rsidRDefault="009D45EB" w:rsidP="009D45EB">
            <w:pPr>
              <w:pStyle w:val="Normal1"/>
              <w:spacing w:before="100" w:after="100"/>
              <w:jc w:val="both"/>
              <w:rPr>
                <w:rFonts w:ascii="Calibri" w:eastAsia="MS Gothic" w:hAnsi="Calibr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09" w:type="dxa"/>
          </w:tcPr>
          <w:p w14:paraId="08255521" w14:textId="77777777" w:rsidR="009D45EB" w:rsidRDefault="009D45EB" w:rsidP="009D45EB">
            <w:pPr>
              <w:pStyle w:val="Normal1"/>
              <w:spacing w:before="100" w:after="100"/>
              <w:jc w:val="both"/>
              <w:rPr>
                <w:rFonts w:ascii="Calibri" w:eastAsia="MS Gothic" w:hAnsi="Calibr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27" w:type="dxa"/>
          </w:tcPr>
          <w:p w14:paraId="1B3F821F" w14:textId="77777777" w:rsidR="009D45EB" w:rsidRDefault="009D45EB" w:rsidP="009D45EB">
            <w:pPr>
              <w:pStyle w:val="Normal1"/>
              <w:spacing w:before="100" w:after="100"/>
              <w:jc w:val="both"/>
              <w:rPr>
                <w:rFonts w:ascii="Calibri" w:eastAsia="MS Gothic" w:hAnsi="Calibri"/>
                <w:bCs/>
                <w:color w:val="000000" w:themeColor="text1"/>
                <w:sz w:val="22"/>
                <w:szCs w:val="22"/>
              </w:rPr>
            </w:pPr>
          </w:p>
        </w:tc>
      </w:tr>
      <w:tr w:rsidR="009D45EB" w14:paraId="42B3A11C" w14:textId="77777777" w:rsidTr="00F429C6">
        <w:tc>
          <w:tcPr>
            <w:tcW w:w="6204" w:type="dxa"/>
          </w:tcPr>
          <w:p w14:paraId="4ACFFDA6" w14:textId="432E25F6" w:rsidR="009D45EB" w:rsidRPr="005B2AEE" w:rsidRDefault="009D45EB" w:rsidP="009D45EB">
            <w:pPr>
              <w:pStyle w:val="Normal1"/>
              <w:numPr>
                <w:ilvl w:val="0"/>
                <w:numId w:val="11"/>
              </w:numPr>
              <w:spacing w:before="100" w:after="100"/>
              <w:rPr>
                <w:rFonts w:ascii="Calibri" w:eastAsia="MS Gothic" w:hAnsi="Calibri"/>
                <w:bCs/>
                <w:color w:val="000000" w:themeColor="text1"/>
                <w:sz w:val="22"/>
                <w:szCs w:val="22"/>
              </w:rPr>
            </w:pPr>
            <w:r w:rsidRPr="005D7D68">
              <w:rPr>
                <w:rFonts w:ascii="Calibri" w:hAnsi="Calibri"/>
                <w:bCs/>
                <w:color w:val="000000" w:themeColor="text1"/>
                <w:sz w:val="22"/>
                <w:lang w:val="en-GB"/>
              </w:rPr>
              <w:t>Approval of the Budget of the Chamber for the Social Year 2024.</w:t>
            </w:r>
          </w:p>
        </w:tc>
        <w:tc>
          <w:tcPr>
            <w:tcW w:w="557" w:type="dxa"/>
          </w:tcPr>
          <w:p w14:paraId="2842A83E" w14:textId="77777777" w:rsidR="009D45EB" w:rsidRDefault="009D45EB" w:rsidP="009D45EB">
            <w:pPr>
              <w:pStyle w:val="Normal1"/>
              <w:spacing w:before="100" w:after="100"/>
              <w:jc w:val="both"/>
              <w:rPr>
                <w:rFonts w:ascii="Calibri" w:eastAsia="MS Gothic" w:hAnsi="Calibr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09" w:type="dxa"/>
          </w:tcPr>
          <w:p w14:paraId="203D0B52" w14:textId="77777777" w:rsidR="009D45EB" w:rsidRDefault="009D45EB" w:rsidP="009D45EB">
            <w:pPr>
              <w:pStyle w:val="Normal1"/>
              <w:spacing w:before="100" w:after="100"/>
              <w:jc w:val="both"/>
              <w:rPr>
                <w:rFonts w:ascii="Calibri" w:eastAsia="MS Gothic" w:hAnsi="Calibr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27" w:type="dxa"/>
          </w:tcPr>
          <w:p w14:paraId="60E8167D" w14:textId="77777777" w:rsidR="009D45EB" w:rsidRDefault="009D45EB" w:rsidP="009D45EB">
            <w:pPr>
              <w:pStyle w:val="Normal1"/>
              <w:spacing w:before="100" w:after="100"/>
              <w:jc w:val="both"/>
              <w:rPr>
                <w:rFonts w:ascii="Calibri" w:eastAsia="MS Gothic" w:hAnsi="Calibri"/>
                <w:bCs/>
                <w:color w:val="000000" w:themeColor="text1"/>
                <w:sz w:val="22"/>
                <w:szCs w:val="22"/>
              </w:rPr>
            </w:pPr>
          </w:p>
        </w:tc>
      </w:tr>
      <w:tr w:rsidR="009D45EB" w14:paraId="274BD02B" w14:textId="77777777" w:rsidTr="00F429C6">
        <w:tc>
          <w:tcPr>
            <w:tcW w:w="6204" w:type="dxa"/>
          </w:tcPr>
          <w:p w14:paraId="00389800" w14:textId="48F709A2" w:rsidR="009D45EB" w:rsidRPr="005B2AEE" w:rsidRDefault="009D45EB" w:rsidP="009D45EB">
            <w:pPr>
              <w:pStyle w:val="Normal1"/>
              <w:numPr>
                <w:ilvl w:val="0"/>
                <w:numId w:val="11"/>
              </w:numPr>
              <w:spacing w:before="100" w:after="100"/>
              <w:rPr>
                <w:rFonts w:ascii="Calibri" w:eastAsia="MS Gothic" w:hAnsi="Calibri"/>
                <w:bCs/>
                <w:color w:val="000000" w:themeColor="text1"/>
                <w:sz w:val="22"/>
                <w:szCs w:val="22"/>
              </w:rPr>
            </w:pPr>
            <w:r w:rsidRPr="005D7D68">
              <w:rPr>
                <w:rFonts w:ascii="Calibri" w:hAnsi="Calibri"/>
                <w:bCs/>
                <w:color w:val="000000" w:themeColor="text1"/>
                <w:sz w:val="22"/>
                <w:lang w:val="en-GB"/>
              </w:rPr>
              <w:t>Appointment of the Honorary Auditors for the Social Year 2024.</w:t>
            </w:r>
          </w:p>
        </w:tc>
        <w:tc>
          <w:tcPr>
            <w:tcW w:w="557" w:type="dxa"/>
          </w:tcPr>
          <w:p w14:paraId="162BEFE6" w14:textId="77777777" w:rsidR="009D45EB" w:rsidRDefault="009D45EB" w:rsidP="009D45EB">
            <w:pPr>
              <w:pStyle w:val="Normal1"/>
              <w:spacing w:before="100" w:after="100"/>
              <w:jc w:val="both"/>
              <w:rPr>
                <w:rFonts w:ascii="Calibri" w:eastAsia="MS Gothic" w:hAnsi="Calibr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09" w:type="dxa"/>
          </w:tcPr>
          <w:p w14:paraId="2E9F115D" w14:textId="77777777" w:rsidR="009D45EB" w:rsidRDefault="009D45EB" w:rsidP="009D45EB">
            <w:pPr>
              <w:pStyle w:val="Normal1"/>
              <w:spacing w:before="100" w:after="100"/>
              <w:jc w:val="both"/>
              <w:rPr>
                <w:rFonts w:ascii="Calibri" w:eastAsia="MS Gothic" w:hAnsi="Calibr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27" w:type="dxa"/>
          </w:tcPr>
          <w:p w14:paraId="2769F795" w14:textId="77777777" w:rsidR="009D45EB" w:rsidRDefault="009D45EB" w:rsidP="009D45EB">
            <w:pPr>
              <w:pStyle w:val="Normal1"/>
              <w:spacing w:before="100" w:after="100"/>
              <w:jc w:val="both"/>
              <w:rPr>
                <w:rFonts w:ascii="Calibri" w:eastAsia="MS Gothic" w:hAnsi="Calibri"/>
                <w:bCs/>
                <w:color w:val="000000" w:themeColor="text1"/>
                <w:sz w:val="22"/>
                <w:szCs w:val="22"/>
              </w:rPr>
            </w:pPr>
          </w:p>
        </w:tc>
      </w:tr>
      <w:tr w:rsidR="009D45EB" w14:paraId="32104091" w14:textId="77777777" w:rsidTr="00F429C6">
        <w:tc>
          <w:tcPr>
            <w:tcW w:w="6204" w:type="dxa"/>
          </w:tcPr>
          <w:p w14:paraId="227DCE93" w14:textId="5C808EA9" w:rsidR="009D45EB" w:rsidRPr="005B2AEE" w:rsidRDefault="009D45EB" w:rsidP="009D45EB">
            <w:pPr>
              <w:pStyle w:val="Normal1"/>
              <w:numPr>
                <w:ilvl w:val="0"/>
                <w:numId w:val="11"/>
              </w:numPr>
              <w:spacing w:before="100" w:after="100"/>
              <w:rPr>
                <w:rFonts w:ascii="Calibri" w:eastAsia="MS Gothic" w:hAnsi="Calibri"/>
                <w:bCs/>
                <w:color w:val="000000" w:themeColor="text1"/>
                <w:sz w:val="22"/>
                <w:szCs w:val="22"/>
              </w:rPr>
            </w:pPr>
            <w:r w:rsidRPr="005D7D68">
              <w:rPr>
                <w:rFonts w:ascii="Calibri" w:hAnsi="Calibri"/>
                <w:bCs/>
                <w:color w:val="000000" w:themeColor="text1"/>
                <w:sz w:val="22"/>
                <w:lang w:val="en-GB"/>
              </w:rPr>
              <w:t>Approval of Membership Fees.</w:t>
            </w:r>
          </w:p>
        </w:tc>
        <w:tc>
          <w:tcPr>
            <w:tcW w:w="557" w:type="dxa"/>
          </w:tcPr>
          <w:p w14:paraId="4F6AA5C8" w14:textId="77777777" w:rsidR="009D45EB" w:rsidRDefault="009D45EB" w:rsidP="009D45EB">
            <w:pPr>
              <w:pStyle w:val="Normal1"/>
              <w:spacing w:before="100" w:after="100"/>
              <w:jc w:val="both"/>
              <w:rPr>
                <w:rFonts w:ascii="Calibri" w:eastAsia="MS Gothic" w:hAnsi="Calibr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09" w:type="dxa"/>
          </w:tcPr>
          <w:p w14:paraId="4966D554" w14:textId="77777777" w:rsidR="009D45EB" w:rsidRDefault="009D45EB" w:rsidP="009D45EB">
            <w:pPr>
              <w:pStyle w:val="Normal1"/>
              <w:spacing w:before="100" w:after="100"/>
              <w:jc w:val="both"/>
              <w:rPr>
                <w:rFonts w:ascii="Calibri" w:eastAsia="MS Gothic" w:hAnsi="Calibr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27" w:type="dxa"/>
          </w:tcPr>
          <w:p w14:paraId="0912D208" w14:textId="77777777" w:rsidR="009D45EB" w:rsidRDefault="009D45EB" w:rsidP="009D45EB">
            <w:pPr>
              <w:pStyle w:val="Normal1"/>
              <w:spacing w:before="100" w:after="100"/>
              <w:jc w:val="both"/>
              <w:rPr>
                <w:rFonts w:ascii="Calibri" w:eastAsia="MS Gothic" w:hAnsi="Calibri"/>
                <w:bCs/>
                <w:color w:val="000000" w:themeColor="text1"/>
                <w:sz w:val="22"/>
                <w:szCs w:val="22"/>
              </w:rPr>
            </w:pPr>
          </w:p>
        </w:tc>
      </w:tr>
      <w:tr w:rsidR="009D45EB" w14:paraId="74C52B85" w14:textId="77777777" w:rsidTr="00F429C6">
        <w:tc>
          <w:tcPr>
            <w:tcW w:w="6204" w:type="dxa"/>
          </w:tcPr>
          <w:p w14:paraId="3489D557" w14:textId="2283B723" w:rsidR="009D45EB" w:rsidRPr="009D45EB" w:rsidRDefault="009D45EB" w:rsidP="009D45EB">
            <w:pPr>
              <w:pStyle w:val="ListParagraph"/>
              <w:numPr>
                <w:ilvl w:val="0"/>
                <w:numId w:val="11"/>
              </w:numPr>
              <w:rPr>
                <w:rFonts w:ascii="Calibri" w:hAnsi="Calibri"/>
                <w:bCs/>
                <w:color w:val="000000" w:themeColor="text1"/>
                <w:sz w:val="22"/>
                <w:lang w:val="en-GB"/>
              </w:rPr>
            </w:pPr>
            <w:r w:rsidRPr="009D45EB">
              <w:rPr>
                <w:rFonts w:ascii="Calibri" w:hAnsi="Calibri"/>
                <w:bCs/>
                <w:color w:val="000000" w:themeColor="text1"/>
                <w:sz w:val="22"/>
                <w:lang w:val="en-GB"/>
              </w:rPr>
              <w:t>Approval of Co-optations of Directors since the last General Meeting.</w:t>
            </w:r>
          </w:p>
        </w:tc>
        <w:tc>
          <w:tcPr>
            <w:tcW w:w="557" w:type="dxa"/>
          </w:tcPr>
          <w:p w14:paraId="26CA3C34" w14:textId="77777777" w:rsidR="009D45EB" w:rsidRDefault="009D45EB" w:rsidP="009D45EB">
            <w:pPr>
              <w:pStyle w:val="Normal1"/>
              <w:spacing w:before="100" w:after="100"/>
              <w:jc w:val="both"/>
              <w:rPr>
                <w:rFonts w:ascii="Calibri" w:eastAsia="MS Gothic" w:hAnsi="Calibr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09" w:type="dxa"/>
          </w:tcPr>
          <w:p w14:paraId="37746950" w14:textId="77777777" w:rsidR="009D45EB" w:rsidRDefault="009D45EB" w:rsidP="009D45EB">
            <w:pPr>
              <w:pStyle w:val="Normal1"/>
              <w:spacing w:before="100" w:after="100"/>
              <w:jc w:val="both"/>
              <w:rPr>
                <w:rFonts w:ascii="Calibri" w:eastAsia="MS Gothic" w:hAnsi="Calibr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27" w:type="dxa"/>
          </w:tcPr>
          <w:p w14:paraId="07F8F46A" w14:textId="77777777" w:rsidR="009D45EB" w:rsidRDefault="009D45EB" w:rsidP="009D45EB">
            <w:pPr>
              <w:pStyle w:val="Normal1"/>
              <w:spacing w:before="100" w:after="100"/>
              <w:jc w:val="both"/>
              <w:rPr>
                <w:rFonts w:ascii="Calibri" w:eastAsia="MS Gothic" w:hAnsi="Calibri"/>
                <w:bCs/>
                <w:color w:val="000000" w:themeColor="text1"/>
                <w:sz w:val="22"/>
                <w:szCs w:val="22"/>
              </w:rPr>
            </w:pPr>
          </w:p>
        </w:tc>
      </w:tr>
      <w:tr w:rsidR="009D45EB" w14:paraId="22039290" w14:textId="77777777" w:rsidTr="00F429C6">
        <w:tc>
          <w:tcPr>
            <w:tcW w:w="6204" w:type="dxa"/>
          </w:tcPr>
          <w:p w14:paraId="4B23832E" w14:textId="7EE795FB" w:rsidR="009D45EB" w:rsidRPr="005B2AEE" w:rsidRDefault="009D45EB" w:rsidP="009D45EB">
            <w:pPr>
              <w:pStyle w:val="Normal1"/>
              <w:numPr>
                <w:ilvl w:val="0"/>
                <w:numId w:val="11"/>
              </w:numPr>
              <w:spacing w:before="100" w:after="100"/>
              <w:rPr>
                <w:rFonts w:ascii="Calibri" w:eastAsia="MS Gothic" w:hAnsi="Calibri"/>
                <w:bCs/>
                <w:color w:val="000000" w:themeColor="text1"/>
                <w:sz w:val="22"/>
                <w:szCs w:val="22"/>
              </w:rPr>
            </w:pPr>
            <w:r w:rsidRPr="005D7D68">
              <w:rPr>
                <w:rFonts w:ascii="Calibri" w:hAnsi="Calibri"/>
                <w:bCs/>
                <w:color w:val="000000" w:themeColor="text1"/>
                <w:sz w:val="22"/>
                <w:lang w:val="en-GB"/>
              </w:rPr>
              <w:t>Discharge of the Executive Board Directors for the Social Year 2023.</w:t>
            </w:r>
          </w:p>
        </w:tc>
        <w:tc>
          <w:tcPr>
            <w:tcW w:w="557" w:type="dxa"/>
          </w:tcPr>
          <w:p w14:paraId="2C6C4AE9" w14:textId="77777777" w:rsidR="009D45EB" w:rsidRDefault="009D45EB" w:rsidP="009D45EB">
            <w:pPr>
              <w:pStyle w:val="Normal1"/>
              <w:spacing w:before="100" w:after="100"/>
              <w:jc w:val="both"/>
              <w:rPr>
                <w:rFonts w:ascii="Calibri" w:eastAsia="MS Gothic" w:hAnsi="Calibr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09" w:type="dxa"/>
          </w:tcPr>
          <w:p w14:paraId="5182A642" w14:textId="77777777" w:rsidR="009D45EB" w:rsidRDefault="009D45EB" w:rsidP="009D45EB">
            <w:pPr>
              <w:pStyle w:val="Normal1"/>
              <w:spacing w:before="100" w:after="100"/>
              <w:jc w:val="both"/>
              <w:rPr>
                <w:rFonts w:ascii="Calibri" w:eastAsia="MS Gothic" w:hAnsi="Calibr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27" w:type="dxa"/>
          </w:tcPr>
          <w:p w14:paraId="1C31151C" w14:textId="77777777" w:rsidR="009D45EB" w:rsidRDefault="009D45EB" w:rsidP="009D45EB">
            <w:pPr>
              <w:pStyle w:val="Normal1"/>
              <w:spacing w:before="100" w:after="100"/>
              <w:jc w:val="both"/>
              <w:rPr>
                <w:rFonts w:ascii="Calibri" w:eastAsia="MS Gothic" w:hAnsi="Calibri"/>
                <w:bCs/>
                <w:color w:val="000000" w:themeColor="text1"/>
                <w:sz w:val="22"/>
                <w:szCs w:val="22"/>
              </w:rPr>
            </w:pPr>
          </w:p>
        </w:tc>
      </w:tr>
      <w:tr w:rsidR="00432E2F" w14:paraId="13D912D0" w14:textId="77777777" w:rsidTr="00F429C6">
        <w:tc>
          <w:tcPr>
            <w:tcW w:w="6204" w:type="dxa"/>
          </w:tcPr>
          <w:p w14:paraId="7E1A6B69" w14:textId="2DC25640" w:rsidR="00432E2F" w:rsidRPr="005B2AEE" w:rsidRDefault="00432E2F" w:rsidP="00F429C6">
            <w:pPr>
              <w:pStyle w:val="Normal1"/>
              <w:spacing w:before="100" w:after="100"/>
              <w:jc w:val="both"/>
              <w:rPr>
                <w:rFonts w:ascii="Calibri" w:eastAsia="MS Gothic" w:hAnsi="Calibri"/>
                <w:bCs/>
                <w:color w:val="000000" w:themeColor="text1"/>
                <w:sz w:val="22"/>
                <w:szCs w:val="22"/>
              </w:rPr>
            </w:pPr>
            <w:r w:rsidRPr="005B2AEE">
              <w:rPr>
                <w:rFonts w:ascii="Calibri" w:eastAsia="MS Gothic" w:hAnsi="Calibri"/>
                <w:bCs/>
                <w:color w:val="000000" w:themeColor="text1"/>
                <w:sz w:val="22"/>
                <w:szCs w:val="22"/>
              </w:rPr>
              <w:t>1</w:t>
            </w:r>
            <w:r>
              <w:rPr>
                <w:rFonts w:ascii="Calibri" w:eastAsia="MS Gothic" w:hAnsi="Calibri"/>
                <w:bCs/>
                <w:color w:val="000000" w:themeColor="text1"/>
                <w:sz w:val="22"/>
                <w:szCs w:val="22"/>
              </w:rPr>
              <w:t>3</w:t>
            </w:r>
            <w:r w:rsidRPr="005B2AEE">
              <w:rPr>
                <w:rFonts w:ascii="Calibri" w:eastAsia="MS Gothic" w:hAnsi="Calibri"/>
                <w:bCs/>
                <w:color w:val="000000" w:themeColor="text1"/>
                <w:sz w:val="22"/>
                <w:szCs w:val="22"/>
              </w:rPr>
              <w:t>. Other Matters</w:t>
            </w:r>
            <w:r>
              <w:rPr>
                <w:rFonts w:ascii="Calibri" w:eastAsia="MS Gothic" w:hAnsi="Calibri"/>
                <w:bCs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557" w:type="dxa"/>
          </w:tcPr>
          <w:p w14:paraId="569797D3" w14:textId="77777777" w:rsidR="00432E2F" w:rsidRDefault="00432E2F" w:rsidP="00F429C6">
            <w:pPr>
              <w:pStyle w:val="Normal1"/>
              <w:spacing w:before="100" w:after="100"/>
              <w:jc w:val="both"/>
              <w:rPr>
                <w:rFonts w:ascii="Calibri" w:eastAsia="MS Gothic" w:hAnsi="Calibr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09" w:type="dxa"/>
          </w:tcPr>
          <w:p w14:paraId="10A85D16" w14:textId="77777777" w:rsidR="00432E2F" w:rsidRDefault="00432E2F" w:rsidP="00F429C6">
            <w:pPr>
              <w:pStyle w:val="Normal1"/>
              <w:spacing w:before="100" w:after="100"/>
              <w:jc w:val="both"/>
              <w:rPr>
                <w:rFonts w:ascii="Calibri" w:eastAsia="MS Gothic" w:hAnsi="Calibr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27" w:type="dxa"/>
          </w:tcPr>
          <w:p w14:paraId="2607C9E5" w14:textId="77777777" w:rsidR="00432E2F" w:rsidRDefault="00432E2F" w:rsidP="00F429C6">
            <w:pPr>
              <w:pStyle w:val="Normal1"/>
              <w:spacing w:before="100" w:after="100"/>
              <w:jc w:val="both"/>
              <w:rPr>
                <w:rFonts w:ascii="Calibri" w:eastAsia="MS Gothic" w:hAnsi="Calibri"/>
                <w:bCs/>
                <w:color w:val="000000" w:themeColor="text1"/>
                <w:sz w:val="22"/>
                <w:szCs w:val="22"/>
              </w:rPr>
            </w:pPr>
          </w:p>
        </w:tc>
      </w:tr>
    </w:tbl>
    <w:p w14:paraId="09B36705" w14:textId="77777777" w:rsidR="00432E2F" w:rsidRPr="00392317" w:rsidRDefault="00432E2F" w:rsidP="00432E2F">
      <w:pPr>
        <w:pStyle w:val="Normal1"/>
        <w:jc w:val="both"/>
        <w:rPr>
          <w:rFonts w:ascii="Calibri" w:hAnsi="Calibri"/>
          <w:sz w:val="22"/>
          <w:szCs w:val="22"/>
        </w:rPr>
      </w:pPr>
    </w:p>
    <w:p w14:paraId="4283D9CC" w14:textId="77777777" w:rsidR="00432E2F" w:rsidRPr="00392317" w:rsidRDefault="00432E2F" w:rsidP="00432E2F">
      <w:pPr>
        <w:pStyle w:val="Normal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Please indicate with an </w:t>
      </w:r>
      <w:r w:rsidRPr="004A1955">
        <w:rPr>
          <w:rFonts w:ascii="Calibri" w:hAnsi="Calibri"/>
          <w:b/>
          <w:sz w:val="22"/>
          <w:szCs w:val="22"/>
        </w:rPr>
        <w:t>X</w:t>
      </w:r>
      <w:r>
        <w:rPr>
          <w:rFonts w:ascii="Calibri" w:hAnsi="Calibri"/>
          <w:sz w:val="22"/>
          <w:szCs w:val="22"/>
        </w:rPr>
        <w:t xml:space="preserve"> your voting instructions. If the appropriate boxes are not ticked, the Proxy will vote in </w:t>
      </w:r>
      <w:proofErr w:type="spellStart"/>
      <w:r>
        <w:rPr>
          <w:rFonts w:ascii="Calibri" w:hAnsi="Calibri"/>
          <w:sz w:val="22"/>
          <w:szCs w:val="22"/>
        </w:rPr>
        <w:t>favour</w:t>
      </w:r>
      <w:proofErr w:type="spellEnd"/>
      <w:r>
        <w:rPr>
          <w:rFonts w:ascii="Calibri" w:hAnsi="Calibri"/>
          <w:sz w:val="22"/>
          <w:szCs w:val="22"/>
        </w:rPr>
        <w:t xml:space="preserve"> of the resolutions in respect of which the boxes are not ticked.</w:t>
      </w:r>
    </w:p>
    <w:p w14:paraId="62EFA352" w14:textId="77777777" w:rsidR="00432E2F" w:rsidRPr="00713615" w:rsidRDefault="00432E2F" w:rsidP="00432E2F">
      <w:pPr>
        <w:pStyle w:val="Normal1"/>
        <w:jc w:val="both"/>
        <w:rPr>
          <w:rFonts w:ascii="Calibri" w:hAnsi="Calibri" w:cs="Arial"/>
          <w:sz w:val="22"/>
          <w:szCs w:val="22"/>
        </w:rPr>
      </w:pPr>
    </w:p>
    <w:p w14:paraId="1E595EE7" w14:textId="77777777" w:rsidR="00432E2F" w:rsidRPr="00713615" w:rsidRDefault="00432E2F" w:rsidP="00432E2F">
      <w:pPr>
        <w:pStyle w:val="Normal1"/>
        <w:jc w:val="both"/>
        <w:rPr>
          <w:rFonts w:ascii="Calibri" w:hAnsi="Calibri" w:cs="Arial"/>
          <w:sz w:val="22"/>
          <w:szCs w:val="22"/>
        </w:rPr>
      </w:pPr>
    </w:p>
    <w:p w14:paraId="659A7CC9" w14:textId="77777777" w:rsidR="00432E2F" w:rsidRPr="00713615" w:rsidRDefault="00432E2F" w:rsidP="00432E2F">
      <w:pPr>
        <w:pStyle w:val="Normal1"/>
        <w:jc w:val="both"/>
        <w:rPr>
          <w:rFonts w:ascii="Calibri" w:hAnsi="Calibri" w:cs="Arial"/>
          <w:sz w:val="22"/>
          <w:szCs w:val="22"/>
        </w:rPr>
      </w:pPr>
    </w:p>
    <w:p w14:paraId="72B2260D" w14:textId="5C903A4F" w:rsidR="00432E2F" w:rsidRPr="00713615" w:rsidRDefault="00432E2F" w:rsidP="00432E2F">
      <w:pPr>
        <w:pStyle w:val="Normal1"/>
        <w:jc w:val="both"/>
        <w:rPr>
          <w:rFonts w:ascii="Calibri" w:hAnsi="Calibri" w:cs="Arial"/>
          <w:sz w:val="22"/>
          <w:szCs w:val="22"/>
        </w:rPr>
      </w:pPr>
      <w:r w:rsidRPr="00713615">
        <w:rPr>
          <w:rFonts w:ascii="Calibri" w:eastAsia="Arial" w:hAnsi="Calibri" w:cs="Arial"/>
          <w:sz w:val="22"/>
          <w:szCs w:val="22"/>
        </w:rPr>
        <w:t>Made in ____________________, on ____________________</w:t>
      </w:r>
      <w:proofErr w:type="gramStart"/>
      <w:r>
        <w:rPr>
          <w:rFonts w:ascii="Calibri" w:eastAsia="Arial" w:hAnsi="Calibri" w:cs="Arial"/>
          <w:sz w:val="22"/>
          <w:szCs w:val="22"/>
        </w:rPr>
        <w:t>202</w:t>
      </w:r>
      <w:r w:rsidR="009D45EB">
        <w:rPr>
          <w:rFonts w:ascii="Calibri" w:eastAsia="Arial" w:hAnsi="Calibri" w:cs="Arial"/>
          <w:sz w:val="22"/>
          <w:szCs w:val="22"/>
        </w:rPr>
        <w:t>4</w:t>
      </w:r>
      <w:proofErr w:type="gramEnd"/>
    </w:p>
    <w:p w14:paraId="376AA44E" w14:textId="77777777" w:rsidR="00432E2F" w:rsidRPr="00713615" w:rsidRDefault="00432E2F" w:rsidP="00432E2F">
      <w:pPr>
        <w:pStyle w:val="Normal1"/>
        <w:jc w:val="both"/>
        <w:rPr>
          <w:rFonts w:ascii="Calibri" w:hAnsi="Calibri" w:cs="Arial"/>
          <w:sz w:val="22"/>
          <w:szCs w:val="22"/>
        </w:rPr>
      </w:pPr>
    </w:p>
    <w:p w14:paraId="73B9E4A9" w14:textId="77777777" w:rsidR="00432E2F" w:rsidRPr="00713615" w:rsidRDefault="00432E2F" w:rsidP="00432E2F">
      <w:pPr>
        <w:pStyle w:val="Normal1"/>
        <w:jc w:val="both"/>
        <w:rPr>
          <w:rFonts w:ascii="Calibri" w:hAnsi="Calibri" w:cs="Arial"/>
          <w:sz w:val="22"/>
          <w:szCs w:val="22"/>
        </w:rPr>
      </w:pPr>
    </w:p>
    <w:p w14:paraId="3D861C6F" w14:textId="77777777" w:rsidR="00432E2F" w:rsidRPr="00713615" w:rsidRDefault="00432E2F" w:rsidP="00432E2F">
      <w:pPr>
        <w:pStyle w:val="Normal1"/>
        <w:jc w:val="both"/>
        <w:rPr>
          <w:rFonts w:ascii="Calibri" w:hAnsi="Calibri" w:cs="Arial"/>
          <w:sz w:val="22"/>
          <w:szCs w:val="22"/>
        </w:rPr>
      </w:pPr>
    </w:p>
    <w:p w14:paraId="5CFD9DAC" w14:textId="77777777" w:rsidR="00432E2F" w:rsidRPr="00713615" w:rsidRDefault="00432E2F" w:rsidP="00432E2F">
      <w:pPr>
        <w:pStyle w:val="Normal1"/>
        <w:jc w:val="both"/>
        <w:rPr>
          <w:rFonts w:ascii="Calibri" w:hAnsi="Calibri" w:cs="Arial"/>
          <w:sz w:val="22"/>
          <w:szCs w:val="22"/>
        </w:rPr>
      </w:pPr>
    </w:p>
    <w:p w14:paraId="0896B70A" w14:textId="77777777" w:rsidR="00432E2F" w:rsidRPr="00713615" w:rsidRDefault="00432E2F" w:rsidP="00432E2F">
      <w:pPr>
        <w:pStyle w:val="Normal1"/>
        <w:jc w:val="both"/>
        <w:rPr>
          <w:rFonts w:ascii="Calibri" w:hAnsi="Calibri" w:cs="Arial"/>
          <w:sz w:val="22"/>
          <w:szCs w:val="22"/>
        </w:rPr>
      </w:pPr>
      <w:r w:rsidRPr="00713615">
        <w:rPr>
          <w:rFonts w:ascii="Calibri" w:eastAsia="Arial" w:hAnsi="Calibri" w:cs="Arial"/>
          <w:sz w:val="22"/>
          <w:szCs w:val="22"/>
        </w:rPr>
        <w:t>________________________</w:t>
      </w:r>
      <w:r w:rsidRPr="00713615">
        <w:rPr>
          <w:rFonts w:ascii="Calibri" w:eastAsia="Arial" w:hAnsi="Calibri" w:cs="Arial"/>
          <w:sz w:val="22"/>
          <w:szCs w:val="22"/>
        </w:rPr>
        <w:tab/>
      </w:r>
      <w:r w:rsidRPr="00713615">
        <w:rPr>
          <w:rFonts w:ascii="Calibri" w:eastAsia="Arial" w:hAnsi="Calibri" w:cs="Arial"/>
          <w:sz w:val="22"/>
          <w:szCs w:val="22"/>
        </w:rPr>
        <w:tab/>
      </w:r>
      <w:r w:rsidRPr="00713615">
        <w:rPr>
          <w:rFonts w:ascii="Calibri" w:eastAsia="Arial" w:hAnsi="Calibri" w:cs="Arial"/>
          <w:sz w:val="22"/>
          <w:szCs w:val="22"/>
        </w:rPr>
        <w:tab/>
        <w:t>_______________________</w:t>
      </w:r>
    </w:p>
    <w:p w14:paraId="2586DC58" w14:textId="31562668" w:rsidR="00392317" w:rsidRPr="00392317" w:rsidRDefault="00432E2F" w:rsidP="00432E2F">
      <w:pPr>
        <w:pStyle w:val="Normal1"/>
        <w:rPr>
          <w:rFonts w:ascii="Calibri" w:hAnsi="Calibri" w:cs="Arial"/>
          <w:sz w:val="22"/>
          <w:szCs w:val="22"/>
        </w:rPr>
      </w:pPr>
      <w:r w:rsidRPr="00713615">
        <w:rPr>
          <w:rFonts w:ascii="Calibri" w:eastAsia="Arial" w:hAnsi="Calibri" w:cs="Arial"/>
          <w:sz w:val="22"/>
          <w:szCs w:val="22"/>
        </w:rPr>
        <w:t>The Principal</w:t>
      </w:r>
      <w:r w:rsidRPr="00713615">
        <w:rPr>
          <w:rFonts w:ascii="Calibri" w:eastAsia="Arial" w:hAnsi="Calibri" w:cs="Arial"/>
          <w:sz w:val="22"/>
          <w:szCs w:val="22"/>
        </w:rPr>
        <w:tab/>
      </w:r>
      <w:r w:rsidRPr="00713615">
        <w:rPr>
          <w:rFonts w:ascii="Calibri" w:eastAsia="Arial" w:hAnsi="Calibri" w:cs="Arial"/>
          <w:sz w:val="22"/>
          <w:szCs w:val="22"/>
        </w:rPr>
        <w:tab/>
      </w:r>
      <w:r w:rsidRPr="00713615">
        <w:rPr>
          <w:rFonts w:ascii="Calibri" w:eastAsia="Arial" w:hAnsi="Calibri" w:cs="Arial"/>
          <w:sz w:val="22"/>
          <w:szCs w:val="22"/>
        </w:rPr>
        <w:tab/>
      </w:r>
      <w:r w:rsidRPr="00713615">
        <w:rPr>
          <w:rFonts w:ascii="Calibri" w:eastAsia="Arial" w:hAnsi="Calibri" w:cs="Arial"/>
          <w:sz w:val="22"/>
          <w:szCs w:val="22"/>
        </w:rPr>
        <w:tab/>
      </w:r>
      <w:r w:rsidRPr="00713615">
        <w:rPr>
          <w:rFonts w:ascii="Calibri" w:eastAsia="Arial" w:hAnsi="Calibri" w:cs="Arial"/>
          <w:sz w:val="22"/>
          <w:szCs w:val="22"/>
        </w:rPr>
        <w:tab/>
      </w:r>
      <w:r w:rsidRPr="00713615">
        <w:rPr>
          <w:rFonts w:ascii="Calibri" w:eastAsia="Arial" w:hAnsi="Calibri" w:cs="Arial"/>
          <w:sz w:val="22"/>
          <w:szCs w:val="22"/>
        </w:rPr>
        <w:tab/>
      </w:r>
      <w:r w:rsidRPr="00713615">
        <w:rPr>
          <w:rFonts w:ascii="Calibri" w:eastAsia="Arial" w:hAnsi="Calibri" w:cs="Arial"/>
          <w:sz w:val="22"/>
          <w:szCs w:val="22"/>
        </w:rPr>
        <w:tab/>
      </w:r>
      <w:proofErr w:type="gramStart"/>
      <w:r w:rsidRPr="00713615">
        <w:rPr>
          <w:rFonts w:ascii="Calibri" w:eastAsia="Arial" w:hAnsi="Calibri" w:cs="Arial"/>
          <w:sz w:val="22"/>
          <w:szCs w:val="22"/>
        </w:rPr>
        <w:t>The</w:t>
      </w:r>
      <w:proofErr w:type="gramEnd"/>
      <w:r w:rsidRPr="00713615">
        <w:rPr>
          <w:rFonts w:ascii="Calibri" w:eastAsia="Arial" w:hAnsi="Calibri" w:cs="Arial"/>
          <w:sz w:val="22"/>
          <w:szCs w:val="22"/>
        </w:rPr>
        <w:t xml:space="preserve"> Proxy</w:t>
      </w:r>
      <w:r w:rsidRPr="00713615">
        <w:rPr>
          <w:rFonts w:ascii="Calibri" w:eastAsia="Arial" w:hAnsi="Calibri" w:cs="Arial"/>
          <w:sz w:val="22"/>
          <w:szCs w:val="22"/>
        </w:rPr>
        <w:tab/>
      </w:r>
      <w:r w:rsidRPr="00713615">
        <w:rPr>
          <w:rFonts w:ascii="Calibri" w:eastAsia="Arial" w:hAnsi="Calibri" w:cs="Arial"/>
          <w:sz w:val="22"/>
          <w:szCs w:val="22"/>
        </w:rPr>
        <w:tab/>
      </w:r>
      <w:r w:rsidRPr="00713615">
        <w:rPr>
          <w:rFonts w:ascii="Calibri" w:eastAsia="Arial" w:hAnsi="Calibri" w:cs="Arial"/>
          <w:sz w:val="22"/>
          <w:szCs w:val="22"/>
        </w:rPr>
        <w:tab/>
      </w:r>
      <w:r w:rsidRPr="00713615">
        <w:rPr>
          <w:rFonts w:ascii="Calibri" w:eastAsia="Arial" w:hAnsi="Calibri" w:cs="Arial"/>
          <w:sz w:val="22"/>
          <w:szCs w:val="22"/>
        </w:rPr>
        <w:tab/>
      </w:r>
    </w:p>
    <w:sectPr w:rsidR="00392317" w:rsidRPr="00392317" w:rsidSect="00E45C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pgNumType w:start="1"/>
      <w:cols w:space="720" w:equalWidth="0">
        <w:col w:w="864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796F6" w14:textId="77777777" w:rsidR="004A2EDE" w:rsidRDefault="004A2EDE">
      <w:r>
        <w:separator/>
      </w:r>
    </w:p>
  </w:endnote>
  <w:endnote w:type="continuationSeparator" w:id="0">
    <w:p w14:paraId="0DF16B81" w14:textId="77777777" w:rsidR="004A2EDE" w:rsidRDefault="004A2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CDC17" w14:textId="77777777" w:rsidR="00432E2F" w:rsidRDefault="00432E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74FAB" w14:textId="77777777" w:rsidR="00432E2F" w:rsidRDefault="00432E2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C341C" w14:textId="77777777" w:rsidR="00432E2F" w:rsidRDefault="00432E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99BF23" w14:textId="77777777" w:rsidR="004A2EDE" w:rsidRDefault="004A2EDE">
      <w:r>
        <w:separator/>
      </w:r>
    </w:p>
  </w:footnote>
  <w:footnote w:type="continuationSeparator" w:id="0">
    <w:p w14:paraId="394F9BA8" w14:textId="77777777" w:rsidR="004A2EDE" w:rsidRDefault="004A2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D6822" w14:textId="77777777" w:rsidR="00432E2F" w:rsidRDefault="00432E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A9955" w14:textId="77777777" w:rsidR="00432E2F" w:rsidRDefault="00432E2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EE620" w14:textId="77777777" w:rsidR="00432E2F" w:rsidRDefault="00432E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77B9F"/>
    <w:multiLevelType w:val="hybridMultilevel"/>
    <w:tmpl w:val="4FBE9002"/>
    <w:lvl w:ilvl="0" w:tplc="1DEE7DCA">
      <w:start w:val="5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793334"/>
    <w:multiLevelType w:val="hybridMultilevel"/>
    <w:tmpl w:val="7EC60B38"/>
    <w:lvl w:ilvl="0" w:tplc="1C009C94">
      <w:start w:val="14"/>
      <w:numFmt w:val="decimal"/>
      <w:lvlText w:val="%1."/>
      <w:lvlJc w:val="left"/>
      <w:pPr>
        <w:ind w:left="720" w:hanging="360"/>
      </w:pPr>
      <w:rPr>
        <w:rFonts w:eastAsia="SimSu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D6BB3"/>
    <w:multiLevelType w:val="multilevel"/>
    <w:tmpl w:val="EFD2FDC4"/>
    <w:lvl w:ilvl="0">
      <w:start w:val="1"/>
      <w:numFmt w:val="bullet"/>
      <w:lvlText w:val="•"/>
      <w:lvlJc w:val="left"/>
      <w:pPr>
        <w:ind w:left="108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3" w15:restartNumberingAfterBreak="0">
    <w:nsid w:val="2551476D"/>
    <w:multiLevelType w:val="multilevel"/>
    <w:tmpl w:val="B1741D0A"/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firstLine="39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vertAlign w:val="baseline"/>
      </w:rPr>
    </w:lvl>
  </w:abstractNum>
  <w:abstractNum w:abstractNumId="4" w15:restartNumberingAfterBreak="0">
    <w:nsid w:val="2E1C28D1"/>
    <w:multiLevelType w:val="hybridMultilevel"/>
    <w:tmpl w:val="AF30334E"/>
    <w:lvl w:ilvl="0" w:tplc="00110409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48F7DAC"/>
    <w:multiLevelType w:val="multilevel"/>
    <w:tmpl w:val="1FEC28A2"/>
    <w:lvl w:ilvl="0">
      <w:start w:val="1"/>
      <w:numFmt w:val="bullet"/>
      <w:lvlText w:val="•"/>
      <w:lvlJc w:val="left"/>
      <w:pPr>
        <w:ind w:left="108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6" w15:restartNumberingAfterBreak="0">
    <w:nsid w:val="5A565868"/>
    <w:multiLevelType w:val="hybridMultilevel"/>
    <w:tmpl w:val="BC861522"/>
    <w:lvl w:ilvl="0" w:tplc="1B366A34">
      <w:start w:val="14"/>
      <w:numFmt w:val="decimal"/>
      <w:lvlText w:val="%1."/>
      <w:lvlJc w:val="left"/>
      <w:pPr>
        <w:ind w:left="720" w:hanging="360"/>
      </w:pPr>
      <w:rPr>
        <w:rFonts w:eastAsia="SimSu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A310CF"/>
    <w:multiLevelType w:val="hybridMultilevel"/>
    <w:tmpl w:val="EEF4B3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4EC5082"/>
    <w:multiLevelType w:val="multilevel"/>
    <w:tmpl w:val="BC98A482"/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firstLine="39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vertAlign w:val="baseline"/>
      </w:rPr>
    </w:lvl>
  </w:abstractNum>
  <w:abstractNum w:abstractNumId="9" w15:restartNumberingAfterBreak="0">
    <w:nsid w:val="792439C3"/>
    <w:multiLevelType w:val="hybridMultilevel"/>
    <w:tmpl w:val="2AD80B6E"/>
    <w:lvl w:ilvl="0" w:tplc="91F8403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BCA5033"/>
    <w:multiLevelType w:val="multilevel"/>
    <w:tmpl w:val="110E8986"/>
    <w:lvl w:ilvl="0">
      <w:start w:val="1"/>
      <w:numFmt w:val="bullet"/>
      <w:lvlText w:val="•"/>
      <w:lvlJc w:val="left"/>
      <w:pPr>
        <w:ind w:left="108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num w:numId="1" w16cid:durableId="318120417">
    <w:abstractNumId w:val="5"/>
  </w:num>
  <w:num w:numId="2" w16cid:durableId="1664167110">
    <w:abstractNumId w:val="3"/>
  </w:num>
  <w:num w:numId="3" w16cid:durableId="728653776">
    <w:abstractNumId w:val="8"/>
  </w:num>
  <w:num w:numId="4" w16cid:durableId="1261836161">
    <w:abstractNumId w:val="10"/>
  </w:num>
  <w:num w:numId="5" w16cid:durableId="1165054914">
    <w:abstractNumId w:val="4"/>
  </w:num>
  <w:num w:numId="6" w16cid:durableId="1670134192">
    <w:abstractNumId w:val="7"/>
  </w:num>
  <w:num w:numId="7" w16cid:durableId="1107774844">
    <w:abstractNumId w:val="1"/>
  </w:num>
  <w:num w:numId="8" w16cid:durableId="1786188903">
    <w:abstractNumId w:val="6"/>
  </w:num>
  <w:num w:numId="9" w16cid:durableId="2017537869">
    <w:abstractNumId w:val="2"/>
  </w:num>
  <w:num w:numId="10" w16cid:durableId="1240603681">
    <w:abstractNumId w:val="0"/>
  </w:num>
  <w:num w:numId="11" w16cid:durableId="196326939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isplayBackgroundShape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297"/>
    <w:rsid w:val="000538CB"/>
    <w:rsid w:val="00066297"/>
    <w:rsid w:val="000A255D"/>
    <w:rsid w:val="000D7BCD"/>
    <w:rsid w:val="00135CC1"/>
    <w:rsid w:val="001552DE"/>
    <w:rsid w:val="00173BFD"/>
    <w:rsid w:val="001D6814"/>
    <w:rsid w:val="002401E1"/>
    <w:rsid w:val="00287BA8"/>
    <w:rsid w:val="00296AC0"/>
    <w:rsid w:val="002A7503"/>
    <w:rsid w:val="002E7F2E"/>
    <w:rsid w:val="00340ED4"/>
    <w:rsid w:val="0034359C"/>
    <w:rsid w:val="00357921"/>
    <w:rsid w:val="00366BF0"/>
    <w:rsid w:val="00392317"/>
    <w:rsid w:val="003B1E63"/>
    <w:rsid w:val="003B7FE4"/>
    <w:rsid w:val="003C1DAE"/>
    <w:rsid w:val="00432E2F"/>
    <w:rsid w:val="00496157"/>
    <w:rsid w:val="004A1955"/>
    <w:rsid w:val="004A23FE"/>
    <w:rsid w:val="004A2EDE"/>
    <w:rsid w:val="004A520C"/>
    <w:rsid w:val="00515CBD"/>
    <w:rsid w:val="00522B88"/>
    <w:rsid w:val="005554E9"/>
    <w:rsid w:val="005A76B5"/>
    <w:rsid w:val="006722F6"/>
    <w:rsid w:val="006B5043"/>
    <w:rsid w:val="006F3494"/>
    <w:rsid w:val="00740E4E"/>
    <w:rsid w:val="007B69BC"/>
    <w:rsid w:val="00811F6A"/>
    <w:rsid w:val="00813374"/>
    <w:rsid w:val="008374DA"/>
    <w:rsid w:val="00883653"/>
    <w:rsid w:val="008B6801"/>
    <w:rsid w:val="00981E2E"/>
    <w:rsid w:val="0099030D"/>
    <w:rsid w:val="009D45EB"/>
    <w:rsid w:val="009F7579"/>
    <w:rsid w:val="00A01620"/>
    <w:rsid w:val="00A0565C"/>
    <w:rsid w:val="00A16B5E"/>
    <w:rsid w:val="00A41D95"/>
    <w:rsid w:val="00A60D67"/>
    <w:rsid w:val="00A912F0"/>
    <w:rsid w:val="00AC0163"/>
    <w:rsid w:val="00AD0886"/>
    <w:rsid w:val="00AE1704"/>
    <w:rsid w:val="00AE7791"/>
    <w:rsid w:val="00B20D70"/>
    <w:rsid w:val="00B2186A"/>
    <w:rsid w:val="00B2305B"/>
    <w:rsid w:val="00B6783E"/>
    <w:rsid w:val="00B740F8"/>
    <w:rsid w:val="00C95ABA"/>
    <w:rsid w:val="00CB13E1"/>
    <w:rsid w:val="00CC5CF0"/>
    <w:rsid w:val="00CD6F91"/>
    <w:rsid w:val="00D26558"/>
    <w:rsid w:val="00D41605"/>
    <w:rsid w:val="00D50A74"/>
    <w:rsid w:val="00D92886"/>
    <w:rsid w:val="00DA4813"/>
    <w:rsid w:val="00DD13A7"/>
    <w:rsid w:val="00E35DD9"/>
    <w:rsid w:val="00E43C4E"/>
    <w:rsid w:val="00E45CC4"/>
    <w:rsid w:val="00E54421"/>
    <w:rsid w:val="00EB2F02"/>
    <w:rsid w:val="00F4138E"/>
    <w:rsid w:val="00F96E88"/>
    <w:rsid w:val="00FB4759"/>
    <w:rsid w:val="00FE08BA"/>
    <w:rsid w:val="00FF1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5326EC8E"/>
  <w15:docId w15:val="{6D2B0E73-7BB3-5747-BA68-73C30E3EB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color w:val="000000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1"/>
    <w:next w:val="Normal1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1"/>
    <w:next w:val="Normal1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mmentReference">
    <w:name w:val="annotation reference"/>
    <w:basedOn w:val="DefaultParagraphFont"/>
    <w:uiPriority w:val="99"/>
    <w:semiHidden/>
    <w:unhideWhenUsed/>
    <w:rsid w:val="000D7BC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7BC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7BC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7BCD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7BC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7BC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7BCD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F1A0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1A04"/>
  </w:style>
  <w:style w:type="paragraph" w:styleId="Footer">
    <w:name w:val="footer"/>
    <w:basedOn w:val="Normal"/>
    <w:link w:val="FooterChar"/>
    <w:uiPriority w:val="99"/>
    <w:unhideWhenUsed/>
    <w:rsid w:val="00FF1A0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1A04"/>
  </w:style>
  <w:style w:type="paragraph" w:styleId="ListParagraph">
    <w:name w:val="List Paragraph"/>
    <w:basedOn w:val="Normal"/>
    <w:uiPriority w:val="34"/>
    <w:qFormat/>
    <w:rsid w:val="00392317"/>
    <w:pPr>
      <w:ind w:left="720"/>
      <w:contextualSpacing/>
    </w:pPr>
    <w:rPr>
      <w:rFonts w:ascii="Trebuchet MS" w:eastAsia="MS Gothic" w:hAnsi="Trebuchet MS"/>
      <w:color w:val="404040"/>
      <w:sz w:val="19"/>
      <w:szCs w:val="22"/>
    </w:rPr>
  </w:style>
  <w:style w:type="table" w:styleId="TableGrid">
    <w:name w:val="Table Grid"/>
    <w:basedOn w:val="TableNormal"/>
    <w:uiPriority w:val="59"/>
    <w:rsid w:val="002A75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96486B9-DF7C-B348-BF93-B7177FB5F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513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ChinaLux</Company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Bonneau, Rémy</dc:creator>
  <cp:lastModifiedBy>Dirk Dewitte</cp:lastModifiedBy>
  <cp:revision>5</cp:revision>
  <cp:lastPrinted>2022-05-23T13:50:00Z</cp:lastPrinted>
  <dcterms:created xsi:type="dcterms:W3CDTF">2023-04-25T08:40:00Z</dcterms:created>
  <dcterms:modified xsi:type="dcterms:W3CDTF">2024-05-15T09:41:00Z</dcterms:modified>
</cp:coreProperties>
</file>